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7"/>
        <w:gridCol w:w="5138"/>
        <w:gridCol w:w="1747"/>
      </w:tblGrid>
      <w:tr w:rsidR="006C4D48" w:rsidRPr="002F712C" w14:paraId="69AD1F47" w14:textId="77777777" w:rsidTr="006C4D48">
        <w:tc>
          <w:tcPr>
            <w:tcW w:w="3068" w:type="dxa"/>
          </w:tcPr>
          <w:p w14:paraId="5FE4A5D7" w14:textId="77777777" w:rsidR="006C4D48" w:rsidRPr="002F712C" w:rsidRDefault="006C4D48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  <w:noProof/>
              </w:rPr>
              <w:drawing>
                <wp:inline distT="0" distB="0" distL="0" distR="0" wp14:anchorId="3195CAF9" wp14:editId="5A9886AD">
                  <wp:extent cx="1255395" cy="731065"/>
                  <wp:effectExtent l="0" t="0" r="0" b="571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CT_logo_HAUTS-DE-FRANCE_QUADRI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50" cy="731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14:paraId="61BB0F02" w14:textId="77777777" w:rsidR="006C4D48" w:rsidRPr="002F712C" w:rsidRDefault="006C4D48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  <w:noProof/>
              </w:rPr>
              <w:drawing>
                <wp:inline distT="0" distB="0" distL="0" distR="0" wp14:anchorId="28737AFB" wp14:editId="7141CABE">
                  <wp:extent cx="3125632" cy="727251"/>
                  <wp:effectExtent l="0" t="0" r="0" b="9525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632" cy="727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14:paraId="603B9AC3" w14:textId="77777777" w:rsidR="006C4D48" w:rsidRPr="002F712C" w:rsidRDefault="006C4D48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  <w:noProof/>
              </w:rPr>
              <w:drawing>
                <wp:inline distT="0" distB="0" distL="0" distR="0" wp14:anchorId="040BD9E2" wp14:editId="55B25425">
                  <wp:extent cx="717550" cy="848995"/>
                  <wp:effectExtent l="0" t="0" r="0" b="0"/>
                  <wp:docPr id="8" name="Image 7" descr="J:\Relations_du_travail\PRST3\LOGOS\Logo 4 titre deux lignes+régi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 descr="J:\Relations_du_travail\PRST3\LOGOS\Logo 4 titre deux lignes+régio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916" cy="849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86FF64" w14:textId="77777777" w:rsidR="00F71770" w:rsidRPr="002F712C" w:rsidRDefault="00F71770" w:rsidP="002F712C">
      <w:pPr>
        <w:jc w:val="both"/>
        <w:rPr>
          <w:rFonts w:asciiTheme="majorHAnsi" w:hAnsiTheme="majorHAnsi"/>
        </w:rPr>
      </w:pPr>
    </w:p>
    <w:p w14:paraId="5A77999F" w14:textId="77777777" w:rsidR="00ED27E1" w:rsidRPr="002F712C" w:rsidRDefault="00ED27E1" w:rsidP="002F712C">
      <w:pPr>
        <w:jc w:val="both"/>
        <w:rPr>
          <w:rFonts w:asciiTheme="majorHAnsi" w:hAnsiTheme="maj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9900"/>
        <w:tblLook w:val="04A0" w:firstRow="1" w:lastRow="0" w:firstColumn="1" w:lastColumn="0" w:noHBand="0" w:noVBand="1"/>
      </w:tblPr>
      <w:tblGrid>
        <w:gridCol w:w="9206"/>
      </w:tblGrid>
      <w:tr w:rsidR="00ED27E1" w:rsidRPr="002F712C" w14:paraId="196023AC" w14:textId="77777777" w:rsidTr="002F712C">
        <w:tc>
          <w:tcPr>
            <w:tcW w:w="9206" w:type="dxa"/>
            <w:shd w:val="clear" w:color="auto" w:fill="FF9900"/>
          </w:tcPr>
          <w:p w14:paraId="3552ED41" w14:textId="77777777" w:rsidR="006C4D48" w:rsidRPr="002F712C" w:rsidRDefault="006C4D48" w:rsidP="002F712C">
            <w:pPr>
              <w:jc w:val="both"/>
              <w:rPr>
                <w:rFonts w:asciiTheme="majorHAnsi" w:hAnsiTheme="majorHAnsi"/>
                <w:color w:val="FFFFFF" w:themeColor="background1"/>
              </w:rPr>
            </w:pPr>
          </w:p>
          <w:p w14:paraId="7542A927" w14:textId="77777777" w:rsidR="00ED27E1" w:rsidRPr="002F712C" w:rsidRDefault="00ED27E1" w:rsidP="002F712C">
            <w:pPr>
              <w:jc w:val="center"/>
              <w:rPr>
                <w:rFonts w:asciiTheme="majorHAnsi" w:hAnsiTheme="majorHAnsi"/>
                <w:color w:val="FFFFFF" w:themeColor="background1"/>
              </w:rPr>
            </w:pPr>
            <w:r w:rsidRPr="002F712C">
              <w:rPr>
                <w:rFonts w:asciiTheme="majorHAnsi" w:hAnsiTheme="majorHAnsi"/>
                <w:color w:val="FFFFFF" w:themeColor="background1"/>
              </w:rPr>
              <w:t>Dossier de Candidature</w:t>
            </w:r>
          </w:p>
        </w:tc>
      </w:tr>
      <w:tr w:rsidR="00ED27E1" w:rsidRPr="002F712C" w14:paraId="343CFEF8" w14:textId="77777777" w:rsidTr="002F712C">
        <w:tc>
          <w:tcPr>
            <w:tcW w:w="9206" w:type="dxa"/>
            <w:shd w:val="clear" w:color="auto" w:fill="FF9900"/>
          </w:tcPr>
          <w:p w14:paraId="1845438C" w14:textId="77777777" w:rsidR="00ED27E1" w:rsidRPr="002F712C" w:rsidRDefault="00ED27E1" w:rsidP="002F712C">
            <w:pPr>
              <w:jc w:val="both"/>
              <w:rPr>
                <w:rFonts w:asciiTheme="majorHAnsi" w:hAnsiTheme="majorHAnsi"/>
                <w:color w:val="FFFFFF" w:themeColor="background1"/>
              </w:rPr>
            </w:pPr>
          </w:p>
        </w:tc>
      </w:tr>
      <w:tr w:rsidR="00ED27E1" w:rsidRPr="002F712C" w14:paraId="727712B0" w14:textId="77777777" w:rsidTr="002F712C">
        <w:tc>
          <w:tcPr>
            <w:tcW w:w="9206" w:type="dxa"/>
            <w:shd w:val="clear" w:color="auto" w:fill="FF9900"/>
          </w:tcPr>
          <w:p w14:paraId="5D14E50B" w14:textId="77777777" w:rsidR="00ED27E1" w:rsidRPr="002F712C" w:rsidRDefault="00ED27E1" w:rsidP="002F712C">
            <w:pPr>
              <w:jc w:val="center"/>
              <w:rPr>
                <w:rFonts w:asciiTheme="majorHAnsi" w:hAnsiTheme="majorHAnsi"/>
                <w:color w:val="FFFFFF" w:themeColor="background1"/>
              </w:rPr>
            </w:pPr>
            <w:r w:rsidRPr="002F712C">
              <w:rPr>
                <w:rFonts w:asciiTheme="majorHAnsi" w:hAnsiTheme="majorHAnsi"/>
                <w:color w:val="FFFFFF" w:themeColor="background1"/>
              </w:rPr>
              <w:t>« Expérimenter la Qualité de Vie au travail dans les Services à la personne »</w:t>
            </w:r>
          </w:p>
          <w:p w14:paraId="230E30E9" w14:textId="77777777" w:rsidR="00ED27E1" w:rsidRPr="002F712C" w:rsidRDefault="00ED27E1" w:rsidP="002F712C">
            <w:pPr>
              <w:jc w:val="both"/>
              <w:rPr>
                <w:rFonts w:asciiTheme="majorHAnsi" w:hAnsiTheme="majorHAnsi"/>
                <w:color w:val="FFFFFF" w:themeColor="background1"/>
              </w:rPr>
            </w:pPr>
          </w:p>
        </w:tc>
      </w:tr>
    </w:tbl>
    <w:p w14:paraId="69EFAC7F" w14:textId="77777777" w:rsidR="00C907B8" w:rsidRPr="002F712C" w:rsidRDefault="00C907B8" w:rsidP="002F712C">
      <w:pPr>
        <w:jc w:val="both"/>
        <w:rPr>
          <w:rFonts w:asciiTheme="majorHAnsi" w:hAnsiTheme="majorHAnsi"/>
        </w:rPr>
      </w:pPr>
    </w:p>
    <w:p w14:paraId="2AB97E59" w14:textId="77777777" w:rsidR="00C907B8" w:rsidRPr="002F712C" w:rsidRDefault="00C907B8" w:rsidP="002F712C">
      <w:pPr>
        <w:jc w:val="both"/>
        <w:rPr>
          <w:rFonts w:asciiTheme="majorHAnsi" w:hAnsiTheme="majorHAnsi"/>
        </w:rPr>
      </w:pPr>
    </w:p>
    <w:p w14:paraId="2930D9A0" w14:textId="77777777" w:rsidR="00C907B8" w:rsidRPr="002F712C" w:rsidRDefault="00C907B8" w:rsidP="002F712C">
      <w:pPr>
        <w:jc w:val="both"/>
        <w:rPr>
          <w:rFonts w:asciiTheme="majorHAnsi" w:hAnsiTheme="majorHAnsi"/>
        </w:rPr>
      </w:pPr>
    </w:p>
    <w:p w14:paraId="521998EE" w14:textId="60F605EA" w:rsidR="0089758A" w:rsidRPr="0011652B" w:rsidRDefault="00C0262C" w:rsidP="002F712C">
      <w:pPr>
        <w:jc w:val="both"/>
        <w:rPr>
          <w:rFonts w:asciiTheme="majorHAnsi" w:hAnsiTheme="majorHAnsi"/>
          <w:color w:val="000000" w:themeColor="text1"/>
        </w:rPr>
      </w:pPr>
      <w:r w:rsidRPr="002F712C">
        <w:rPr>
          <w:rFonts w:asciiTheme="majorHAnsi" w:hAnsiTheme="majorHAnsi"/>
        </w:rPr>
        <w:t>L</w:t>
      </w:r>
      <w:r w:rsidR="00CF240A" w:rsidRPr="002F712C">
        <w:rPr>
          <w:rFonts w:asciiTheme="majorHAnsi" w:hAnsiTheme="majorHAnsi"/>
        </w:rPr>
        <w:t>e dossier de candidature est à retourner pour le jeudi 31 mai au</w:t>
      </w:r>
      <w:r w:rsidRPr="002F712C">
        <w:rPr>
          <w:rFonts w:asciiTheme="majorHAnsi" w:hAnsiTheme="majorHAnsi"/>
        </w:rPr>
        <w:t xml:space="preserve"> plus tard, au format él</w:t>
      </w:r>
      <w:r w:rsidR="00ED27E1" w:rsidRPr="002F712C">
        <w:rPr>
          <w:rFonts w:asciiTheme="majorHAnsi" w:hAnsiTheme="majorHAnsi"/>
        </w:rPr>
        <w:t xml:space="preserve">ectronique à l’adresse </w:t>
      </w:r>
      <w:r w:rsidR="00ED27E1" w:rsidRPr="0011652B">
        <w:rPr>
          <w:rFonts w:asciiTheme="majorHAnsi" w:hAnsiTheme="majorHAnsi"/>
          <w:color w:val="000000" w:themeColor="text1"/>
        </w:rPr>
        <w:t>suivante</w:t>
      </w:r>
      <w:r w:rsidR="0011652B" w:rsidRPr="0011652B">
        <w:rPr>
          <w:rFonts w:asciiTheme="majorHAnsi" w:hAnsiTheme="majorHAnsi"/>
          <w:color w:val="000000" w:themeColor="text1"/>
        </w:rPr>
        <w:t> : c.lemettre@anact.fr</w:t>
      </w:r>
    </w:p>
    <w:p w14:paraId="0786B6DA" w14:textId="77777777" w:rsidR="00B038CF" w:rsidRDefault="00B038CF" w:rsidP="002F712C">
      <w:pPr>
        <w:jc w:val="both"/>
        <w:rPr>
          <w:rFonts w:asciiTheme="majorHAnsi" w:hAnsiTheme="majorHAnsi"/>
          <w:color w:val="FF0000"/>
        </w:rPr>
      </w:pPr>
    </w:p>
    <w:p w14:paraId="56218669" w14:textId="0F4031B6" w:rsidR="00B038CF" w:rsidRPr="00B038CF" w:rsidRDefault="00B038CF" w:rsidP="002F712C">
      <w:pPr>
        <w:jc w:val="both"/>
        <w:rPr>
          <w:rFonts w:asciiTheme="majorHAnsi" w:hAnsiTheme="majorHAnsi"/>
          <w:b/>
        </w:rPr>
      </w:pPr>
      <w:r w:rsidRPr="00B038CF">
        <w:rPr>
          <w:rFonts w:asciiTheme="majorHAnsi" w:hAnsiTheme="majorHAnsi"/>
          <w:b/>
        </w:rPr>
        <w:t>Identification du ou des répondant(s)</w:t>
      </w:r>
    </w:p>
    <w:p w14:paraId="5F2E5358" w14:textId="5401A917" w:rsidR="00B038CF" w:rsidRPr="00B038CF" w:rsidRDefault="00B038CF" w:rsidP="002F712C">
      <w:pPr>
        <w:jc w:val="both"/>
        <w:rPr>
          <w:rFonts w:asciiTheme="majorHAnsi" w:hAnsiTheme="majorHAnsi"/>
        </w:rPr>
      </w:pPr>
      <w:r w:rsidRPr="00B038CF">
        <w:rPr>
          <w:rFonts w:asciiTheme="majorHAnsi" w:hAnsiTheme="majorHAnsi"/>
        </w:rPr>
        <w:t>Nom</w:t>
      </w:r>
    </w:p>
    <w:p w14:paraId="2CBFC552" w14:textId="20498920" w:rsidR="00B038CF" w:rsidRPr="00B038CF" w:rsidRDefault="00B038CF" w:rsidP="002F712C">
      <w:pPr>
        <w:jc w:val="both"/>
        <w:rPr>
          <w:rFonts w:asciiTheme="majorHAnsi" w:hAnsiTheme="majorHAnsi"/>
        </w:rPr>
      </w:pPr>
      <w:r w:rsidRPr="00B038CF">
        <w:rPr>
          <w:rFonts w:asciiTheme="majorHAnsi" w:hAnsiTheme="majorHAnsi"/>
        </w:rPr>
        <w:t>Prénom</w:t>
      </w:r>
    </w:p>
    <w:p w14:paraId="5EC0AA13" w14:textId="401E4B85" w:rsidR="00B038CF" w:rsidRPr="00B038CF" w:rsidRDefault="00B038CF" w:rsidP="002F712C">
      <w:pPr>
        <w:jc w:val="both"/>
        <w:rPr>
          <w:rFonts w:asciiTheme="majorHAnsi" w:hAnsiTheme="majorHAnsi"/>
        </w:rPr>
      </w:pPr>
      <w:r w:rsidRPr="00B038CF">
        <w:rPr>
          <w:rFonts w:asciiTheme="majorHAnsi" w:hAnsiTheme="majorHAnsi"/>
        </w:rPr>
        <w:t>Fonction</w:t>
      </w:r>
    </w:p>
    <w:p w14:paraId="471AD1DA" w14:textId="77777777" w:rsidR="0011652B" w:rsidRDefault="0011652B" w:rsidP="002F712C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Téléphone</w:t>
      </w:r>
    </w:p>
    <w:p w14:paraId="3B0CB914" w14:textId="3D4DC59E" w:rsidR="00CF240A" w:rsidRDefault="0011652B" w:rsidP="002F712C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M</w:t>
      </w:r>
      <w:r w:rsidR="00B038CF">
        <w:rPr>
          <w:rFonts w:asciiTheme="majorHAnsi" w:hAnsiTheme="majorHAnsi"/>
        </w:rPr>
        <w:t>ail</w:t>
      </w:r>
    </w:p>
    <w:p w14:paraId="5BE9E42E" w14:textId="77777777" w:rsidR="00B038CF" w:rsidRPr="002F712C" w:rsidRDefault="00B038CF" w:rsidP="002F712C">
      <w:pPr>
        <w:jc w:val="both"/>
        <w:rPr>
          <w:rFonts w:asciiTheme="majorHAnsi" w:hAnsiTheme="majorHAnsi"/>
        </w:rPr>
      </w:pPr>
    </w:p>
    <w:p w14:paraId="72250D34" w14:textId="77777777" w:rsidR="0089758A" w:rsidRPr="00B038CF" w:rsidRDefault="006A25B2" w:rsidP="002F712C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b/>
        </w:rPr>
      </w:pPr>
      <w:r w:rsidRPr="00B038CF">
        <w:rPr>
          <w:rFonts w:asciiTheme="majorHAnsi" w:hAnsiTheme="majorHAnsi"/>
          <w:b/>
        </w:rPr>
        <w:t>Identification de la structure</w:t>
      </w:r>
    </w:p>
    <w:p w14:paraId="12787509" w14:textId="77777777" w:rsidR="004365E8" w:rsidRPr="002F712C" w:rsidRDefault="004365E8" w:rsidP="002F712C">
      <w:pPr>
        <w:ind w:left="360"/>
        <w:jc w:val="both"/>
        <w:rPr>
          <w:rFonts w:asciiTheme="majorHAnsi" w:hAnsiTheme="majorHAnsi"/>
        </w:rPr>
      </w:pPr>
    </w:p>
    <w:p w14:paraId="322E9889" w14:textId="77777777" w:rsidR="006A25B2" w:rsidRPr="002F712C" w:rsidRDefault="006A25B2" w:rsidP="002F712C">
      <w:pPr>
        <w:jc w:val="both"/>
        <w:rPr>
          <w:rFonts w:asciiTheme="majorHAnsi" w:hAnsiTheme="majorHAnsi"/>
        </w:rPr>
      </w:pPr>
    </w:p>
    <w:p w14:paraId="409E9770" w14:textId="7200F49E" w:rsidR="006A25B2" w:rsidRPr="002F712C" w:rsidRDefault="0027039A" w:rsidP="002F712C">
      <w:pPr>
        <w:jc w:val="both"/>
        <w:rPr>
          <w:rFonts w:asciiTheme="majorHAnsi" w:hAnsiTheme="majorHAnsi"/>
        </w:rPr>
      </w:pPr>
      <w:r w:rsidRPr="002F712C">
        <w:rPr>
          <w:rFonts w:asciiTheme="majorHAnsi" w:hAnsiTheme="majorHAnsi"/>
        </w:rPr>
        <w:t xml:space="preserve">Type : entreprise </w:t>
      </w:r>
      <w:proofErr w:type="gramStart"/>
      <w:r w:rsidR="009C1AF8" w:rsidRPr="002F712C">
        <w:rPr>
          <w:rFonts w:asciiTheme="majorHAnsi" w:hAnsiTheme="majorHAnsi" w:cs="Lucida Grande"/>
        </w:rPr>
        <w:t>(  )</w:t>
      </w:r>
      <w:proofErr w:type="gramEnd"/>
      <w:r w:rsidR="009C1AF8" w:rsidRPr="002F712C">
        <w:rPr>
          <w:rFonts w:asciiTheme="majorHAnsi" w:hAnsiTheme="majorHAnsi" w:cs="Lucida Grande"/>
        </w:rPr>
        <w:t xml:space="preserve"> </w:t>
      </w:r>
      <w:r w:rsidR="00954CE4" w:rsidRPr="002F712C">
        <w:rPr>
          <w:rFonts w:asciiTheme="majorHAnsi" w:hAnsiTheme="majorHAnsi"/>
        </w:rPr>
        <w:tab/>
        <w:t>Association</w:t>
      </w:r>
      <w:r w:rsidR="009C1AF8" w:rsidRPr="002F712C">
        <w:rPr>
          <w:rFonts w:asciiTheme="majorHAnsi" w:hAnsiTheme="majorHAnsi"/>
        </w:rPr>
        <w:t xml:space="preserve"> </w:t>
      </w:r>
      <w:r w:rsidR="009C1AF8" w:rsidRPr="002F712C">
        <w:rPr>
          <w:rFonts w:asciiTheme="majorHAnsi" w:hAnsiTheme="majorHAnsi" w:cs="Lucida Grande"/>
        </w:rPr>
        <w:t>(  )</w:t>
      </w:r>
    </w:p>
    <w:p w14:paraId="1F246B19" w14:textId="77777777" w:rsidR="006A25B2" w:rsidRPr="002F712C" w:rsidRDefault="006A25B2" w:rsidP="002F712C">
      <w:pPr>
        <w:jc w:val="both"/>
        <w:rPr>
          <w:rFonts w:asciiTheme="majorHAnsi" w:hAnsiTheme="maj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B8357B" w:rsidRPr="002F712C" w14:paraId="12E5155C" w14:textId="77777777" w:rsidTr="00B8357B">
        <w:tc>
          <w:tcPr>
            <w:tcW w:w="4603" w:type="dxa"/>
          </w:tcPr>
          <w:p w14:paraId="532D5587" w14:textId="77777777" w:rsidR="00B8357B" w:rsidRPr="002F712C" w:rsidRDefault="00B8357B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</w:rPr>
              <w:t>Raison sociale</w:t>
            </w:r>
          </w:p>
        </w:tc>
        <w:tc>
          <w:tcPr>
            <w:tcW w:w="4603" w:type="dxa"/>
          </w:tcPr>
          <w:p w14:paraId="0D3705C5" w14:textId="77777777" w:rsidR="00B8357B" w:rsidRPr="002F712C" w:rsidRDefault="00B8357B" w:rsidP="002F712C">
            <w:pPr>
              <w:jc w:val="both"/>
              <w:rPr>
                <w:rFonts w:asciiTheme="majorHAnsi" w:hAnsiTheme="majorHAnsi"/>
              </w:rPr>
            </w:pPr>
          </w:p>
        </w:tc>
      </w:tr>
      <w:tr w:rsidR="00B8357B" w:rsidRPr="002F712C" w14:paraId="6193546E" w14:textId="77777777" w:rsidTr="00B8357B">
        <w:tc>
          <w:tcPr>
            <w:tcW w:w="4603" w:type="dxa"/>
          </w:tcPr>
          <w:p w14:paraId="79712623" w14:textId="77777777" w:rsidR="00B8357B" w:rsidRPr="002F712C" w:rsidRDefault="00B8357B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</w:rPr>
              <w:t>Adresse</w:t>
            </w:r>
          </w:p>
        </w:tc>
        <w:tc>
          <w:tcPr>
            <w:tcW w:w="4603" w:type="dxa"/>
          </w:tcPr>
          <w:p w14:paraId="04D10401" w14:textId="77777777" w:rsidR="00B8357B" w:rsidRPr="002F712C" w:rsidRDefault="00B8357B" w:rsidP="002F712C">
            <w:pPr>
              <w:jc w:val="both"/>
              <w:rPr>
                <w:rFonts w:asciiTheme="majorHAnsi" w:hAnsiTheme="majorHAnsi"/>
              </w:rPr>
            </w:pPr>
          </w:p>
        </w:tc>
      </w:tr>
      <w:tr w:rsidR="00B8357B" w:rsidRPr="002F712C" w14:paraId="314E4AB8" w14:textId="77777777" w:rsidTr="00B8357B">
        <w:tc>
          <w:tcPr>
            <w:tcW w:w="4603" w:type="dxa"/>
          </w:tcPr>
          <w:p w14:paraId="6C1AF765" w14:textId="77777777" w:rsidR="00B8357B" w:rsidRPr="002F712C" w:rsidRDefault="00B8357B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</w:rPr>
              <w:t xml:space="preserve">Code postal </w:t>
            </w:r>
            <w:r w:rsidR="001045CB" w:rsidRPr="002F712C">
              <w:rPr>
                <w:rFonts w:asciiTheme="majorHAnsi" w:hAnsiTheme="majorHAnsi"/>
              </w:rPr>
              <w:t>–</w:t>
            </w:r>
            <w:r w:rsidRPr="002F712C">
              <w:rPr>
                <w:rFonts w:asciiTheme="majorHAnsi" w:hAnsiTheme="majorHAnsi"/>
              </w:rPr>
              <w:t xml:space="preserve"> Commune</w:t>
            </w:r>
          </w:p>
        </w:tc>
        <w:tc>
          <w:tcPr>
            <w:tcW w:w="4603" w:type="dxa"/>
          </w:tcPr>
          <w:p w14:paraId="6191CC0F" w14:textId="77777777" w:rsidR="00B8357B" w:rsidRPr="002F712C" w:rsidRDefault="00B8357B" w:rsidP="002F712C">
            <w:pPr>
              <w:jc w:val="both"/>
              <w:rPr>
                <w:rFonts w:asciiTheme="majorHAnsi" w:hAnsiTheme="majorHAnsi"/>
              </w:rPr>
            </w:pPr>
          </w:p>
        </w:tc>
      </w:tr>
      <w:tr w:rsidR="00B8357B" w:rsidRPr="002F712C" w14:paraId="7995B009" w14:textId="77777777" w:rsidTr="00B8357B">
        <w:tc>
          <w:tcPr>
            <w:tcW w:w="4603" w:type="dxa"/>
          </w:tcPr>
          <w:p w14:paraId="23954492" w14:textId="77777777" w:rsidR="00B8357B" w:rsidRPr="002F712C" w:rsidRDefault="001045CB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</w:rPr>
              <w:t>Téléphone</w:t>
            </w:r>
          </w:p>
        </w:tc>
        <w:tc>
          <w:tcPr>
            <w:tcW w:w="4603" w:type="dxa"/>
          </w:tcPr>
          <w:p w14:paraId="307452B5" w14:textId="77777777" w:rsidR="00B8357B" w:rsidRPr="002F712C" w:rsidRDefault="00B8357B" w:rsidP="002F712C">
            <w:pPr>
              <w:jc w:val="both"/>
              <w:rPr>
                <w:rFonts w:asciiTheme="majorHAnsi" w:hAnsiTheme="majorHAnsi"/>
              </w:rPr>
            </w:pPr>
          </w:p>
        </w:tc>
      </w:tr>
      <w:tr w:rsidR="00B8357B" w:rsidRPr="002F712C" w14:paraId="3065E898" w14:textId="77777777" w:rsidTr="00B8357B">
        <w:tc>
          <w:tcPr>
            <w:tcW w:w="4603" w:type="dxa"/>
          </w:tcPr>
          <w:p w14:paraId="7E8F31A4" w14:textId="77777777" w:rsidR="00B8357B" w:rsidRPr="002F712C" w:rsidRDefault="001045CB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</w:rPr>
              <w:t>Courriel</w:t>
            </w:r>
          </w:p>
        </w:tc>
        <w:tc>
          <w:tcPr>
            <w:tcW w:w="4603" w:type="dxa"/>
          </w:tcPr>
          <w:p w14:paraId="567061D4" w14:textId="77777777" w:rsidR="00B8357B" w:rsidRPr="002F712C" w:rsidRDefault="00B8357B" w:rsidP="002F712C">
            <w:pPr>
              <w:jc w:val="both"/>
              <w:rPr>
                <w:rFonts w:asciiTheme="majorHAnsi" w:hAnsiTheme="majorHAnsi"/>
              </w:rPr>
            </w:pPr>
          </w:p>
        </w:tc>
      </w:tr>
      <w:tr w:rsidR="00B8357B" w:rsidRPr="002F712C" w14:paraId="061BE15A" w14:textId="77777777" w:rsidTr="00B8357B">
        <w:tc>
          <w:tcPr>
            <w:tcW w:w="4603" w:type="dxa"/>
          </w:tcPr>
          <w:p w14:paraId="343A4564" w14:textId="4EB96642" w:rsidR="00B8357B" w:rsidRDefault="001045CB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</w:rPr>
              <w:t>Effectif</w:t>
            </w:r>
            <w:r w:rsidR="00726E13">
              <w:rPr>
                <w:rFonts w:asciiTheme="majorHAnsi" w:hAnsiTheme="majorHAnsi"/>
              </w:rPr>
              <w:t xml:space="preserve"> </w:t>
            </w:r>
          </w:p>
          <w:p w14:paraId="16A839AD" w14:textId="77777777" w:rsidR="00726E13" w:rsidRDefault="00726E13" w:rsidP="002F712C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CDD</w:t>
            </w:r>
          </w:p>
          <w:p w14:paraId="5098DC3F" w14:textId="3994C599" w:rsidR="00726E13" w:rsidRPr="002F712C" w:rsidRDefault="00726E13" w:rsidP="002F712C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CDI</w:t>
            </w:r>
          </w:p>
        </w:tc>
        <w:tc>
          <w:tcPr>
            <w:tcW w:w="4603" w:type="dxa"/>
          </w:tcPr>
          <w:p w14:paraId="13462C3D" w14:textId="77777777" w:rsidR="00B8357B" w:rsidRPr="002F712C" w:rsidRDefault="00B8357B" w:rsidP="002F712C">
            <w:pPr>
              <w:jc w:val="both"/>
              <w:rPr>
                <w:rFonts w:asciiTheme="majorHAnsi" w:hAnsiTheme="majorHAnsi"/>
              </w:rPr>
            </w:pPr>
          </w:p>
        </w:tc>
      </w:tr>
      <w:tr w:rsidR="00B8357B" w:rsidRPr="002F712C" w14:paraId="20F60AE4" w14:textId="77777777" w:rsidTr="00B8357B">
        <w:tc>
          <w:tcPr>
            <w:tcW w:w="4603" w:type="dxa"/>
          </w:tcPr>
          <w:p w14:paraId="76A0EE38" w14:textId="77777777" w:rsidR="00B8357B" w:rsidRPr="002F712C" w:rsidRDefault="001045CB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</w:rPr>
              <w:t>Numéro SIRET</w:t>
            </w:r>
          </w:p>
        </w:tc>
        <w:tc>
          <w:tcPr>
            <w:tcW w:w="4603" w:type="dxa"/>
          </w:tcPr>
          <w:p w14:paraId="16DFC0D9" w14:textId="77777777" w:rsidR="00B8357B" w:rsidRPr="002F712C" w:rsidRDefault="00B8357B" w:rsidP="002F712C">
            <w:pPr>
              <w:jc w:val="both"/>
              <w:rPr>
                <w:rFonts w:asciiTheme="majorHAnsi" w:hAnsiTheme="majorHAnsi"/>
              </w:rPr>
            </w:pPr>
          </w:p>
        </w:tc>
      </w:tr>
      <w:tr w:rsidR="00B8357B" w:rsidRPr="002F712C" w14:paraId="34037F6E" w14:textId="77777777" w:rsidTr="00B8357B">
        <w:tc>
          <w:tcPr>
            <w:tcW w:w="4603" w:type="dxa"/>
          </w:tcPr>
          <w:p w14:paraId="1A0CA04D" w14:textId="77777777" w:rsidR="00B8357B" w:rsidRPr="002F712C" w:rsidRDefault="001045CB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</w:rPr>
              <w:t>Numéro RNA pour les associations</w:t>
            </w:r>
          </w:p>
        </w:tc>
        <w:tc>
          <w:tcPr>
            <w:tcW w:w="4603" w:type="dxa"/>
          </w:tcPr>
          <w:p w14:paraId="716E6AC8" w14:textId="77777777" w:rsidR="00B8357B" w:rsidRPr="002F712C" w:rsidRDefault="00B8357B" w:rsidP="002F712C">
            <w:pPr>
              <w:jc w:val="both"/>
              <w:rPr>
                <w:rFonts w:asciiTheme="majorHAnsi" w:hAnsiTheme="majorHAnsi"/>
              </w:rPr>
            </w:pPr>
          </w:p>
        </w:tc>
      </w:tr>
      <w:tr w:rsidR="00B8357B" w:rsidRPr="002F712C" w14:paraId="6EBD9E43" w14:textId="77777777" w:rsidTr="00B8357B">
        <w:tc>
          <w:tcPr>
            <w:tcW w:w="4603" w:type="dxa"/>
          </w:tcPr>
          <w:p w14:paraId="053C73B5" w14:textId="77777777" w:rsidR="00B8357B" w:rsidRPr="002F712C" w:rsidRDefault="00763A10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</w:rPr>
              <w:t>Numéro APE</w:t>
            </w:r>
          </w:p>
        </w:tc>
        <w:tc>
          <w:tcPr>
            <w:tcW w:w="4603" w:type="dxa"/>
          </w:tcPr>
          <w:p w14:paraId="7B2FAAEF" w14:textId="77777777" w:rsidR="00B8357B" w:rsidRPr="002F712C" w:rsidRDefault="00B8357B" w:rsidP="002F712C">
            <w:pPr>
              <w:jc w:val="both"/>
              <w:rPr>
                <w:rFonts w:asciiTheme="majorHAnsi" w:hAnsiTheme="majorHAnsi"/>
              </w:rPr>
            </w:pPr>
          </w:p>
        </w:tc>
      </w:tr>
      <w:tr w:rsidR="00763A10" w:rsidRPr="002F712C" w14:paraId="7A83DAFC" w14:textId="77777777" w:rsidTr="00B8357B">
        <w:tc>
          <w:tcPr>
            <w:tcW w:w="4603" w:type="dxa"/>
          </w:tcPr>
          <w:p w14:paraId="7B6D71E3" w14:textId="77777777" w:rsidR="00763A10" w:rsidRPr="002F712C" w:rsidRDefault="00763A10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</w:rPr>
              <w:t>Nom du Directeur de la structure</w:t>
            </w:r>
          </w:p>
        </w:tc>
        <w:tc>
          <w:tcPr>
            <w:tcW w:w="4603" w:type="dxa"/>
          </w:tcPr>
          <w:p w14:paraId="30B713EB" w14:textId="77777777" w:rsidR="00763A10" w:rsidRPr="002F712C" w:rsidRDefault="00763A10" w:rsidP="002F712C">
            <w:pPr>
              <w:jc w:val="both"/>
              <w:rPr>
                <w:rFonts w:asciiTheme="majorHAnsi" w:hAnsiTheme="majorHAnsi"/>
              </w:rPr>
            </w:pPr>
          </w:p>
        </w:tc>
      </w:tr>
      <w:tr w:rsidR="00763A10" w:rsidRPr="002F712C" w14:paraId="6AEB1593" w14:textId="77777777" w:rsidTr="00B8357B">
        <w:tc>
          <w:tcPr>
            <w:tcW w:w="4603" w:type="dxa"/>
          </w:tcPr>
          <w:p w14:paraId="2F74F3BA" w14:textId="77777777" w:rsidR="00763A10" w:rsidRPr="002F712C" w:rsidRDefault="00763A10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</w:rPr>
              <w:t>Adresse mail</w:t>
            </w:r>
          </w:p>
        </w:tc>
        <w:tc>
          <w:tcPr>
            <w:tcW w:w="4603" w:type="dxa"/>
          </w:tcPr>
          <w:p w14:paraId="34B6FBEA" w14:textId="77777777" w:rsidR="00763A10" w:rsidRPr="002F712C" w:rsidRDefault="00763A10" w:rsidP="002F712C">
            <w:pPr>
              <w:jc w:val="both"/>
              <w:rPr>
                <w:rFonts w:asciiTheme="majorHAnsi" w:hAnsiTheme="majorHAnsi"/>
              </w:rPr>
            </w:pPr>
          </w:p>
        </w:tc>
      </w:tr>
      <w:tr w:rsidR="00763A10" w:rsidRPr="002F712C" w14:paraId="56D64926" w14:textId="77777777" w:rsidTr="00B8357B">
        <w:tc>
          <w:tcPr>
            <w:tcW w:w="4603" w:type="dxa"/>
          </w:tcPr>
          <w:p w14:paraId="57A792E0" w14:textId="77777777" w:rsidR="00763A10" w:rsidRPr="002F712C" w:rsidRDefault="00763A10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</w:rPr>
              <w:t>Consultation des IRP</w:t>
            </w:r>
          </w:p>
        </w:tc>
        <w:tc>
          <w:tcPr>
            <w:tcW w:w="4603" w:type="dxa"/>
          </w:tcPr>
          <w:p w14:paraId="52BA798F" w14:textId="007D8F58" w:rsidR="00763A10" w:rsidRPr="002F712C" w:rsidRDefault="0015194E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</w:rPr>
              <w:t>Fait</w:t>
            </w:r>
            <w:r w:rsidRPr="002F712C">
              <w:rPr>
                <w:rFonts w:asciiTheme="majorHAnsi" w:hAnsiTheme="majorHAnsi" w:cs="Lucida Grande"/>
              </w:rPr>
              <w:t xml:space="preserve"> </w:t>
            </w:r>
            <w:proofErr w:type="gramStart"/>
            <w:r w:rsidR="009C1AF8" w:rsidRPr="002F712C">
              <w:rPr>
                <w:rFonts w:asciiTheme="majorHAnsi" w:hAnsiTheme="majorHAnsi" w:cs="Lucida Grande"/>
              </w:rPr>
              <w:t>(  )</w:t>
            </w:r>
            <w:proofErr w:type="gramEnd"/>
            <w:r w:rsidR="009C1AF8" w:rsidRPr="002F712C">
              <w:rPr>
                <w:rFonts w:asciiTheme="majorHAnsi" w:hAnsiTheme="majorHAnsi" w:cs="Lucida Grande"/>
              </w:rPr>
              <w:t xml:space="preserve"> </w:t>
            </w:r>
            <w:r w:rsidR="00F1300D" w:rsidRPr="002F712C">
              <w:rPr>
                <w:rFonts w:asciiTheme="majorHAnsi" w:hAnsiTheme="majorHAnsi" w:cs="Lucida Grande"/>
              </w:rPr>
              <w:t xml:space="preserve">     </w:t>
            </w:r>
            <w:r w:rsidRPr="002F712C">
              <w:rPr>
                <w:rFonts w:asciiTheme="majorHAnsi" w:hAnsiTheme="majorHAnsi"/>
              </w:rPr>
              <w:t>A veni</w:t>
            </w:r>
            <w:r w:rsidR="00F1300D" w:rsidRPr="002F712C">
              <w:rPr>
                <w:rFonts w:asciiTheme="majorHAnsi" w:hAnsiTheme="majorHAnsi"/>
              </w:rPr>
              <w:t>r</w:t>
            </w:r>
            <w:r w:rsidRPr="002F712C">
              <w:rPr>
                <w:rFonts w:asciiTheme="majorHAnsi" w:hAnsiTheme="majorHAnsi"/>
              </w:rPr>
              <w:t xml:space="preserve"> </w:t>
            </w:r>
            <w:r w:rsidR="009C1AF8" w:rsidRPr="002F712C">
              <w:rPr>
                <w:rFonts w:asciiTheme="majorHAnsi" w:hAnsiTheme="majorHAnsi"/>
              </w:rPr>
              <w:t>(  )</w:t>
            </w:r>
            <w:r w:rsidR="00F1300D" w:rsidRPr="002F712C">
              <w:rPr>
                <w:rFonts w:asciiTheme="majorHAnsi" w:hAnsiTheme="majorHAnsi" w:cs="Lucida Grande"/>
              </w:rPr>
              <w:t xml:space="preserve">    </w:t>
            </w:r>
            <w:r w:rsidR="004E163E" w:rsidRPr="002F712C">
              <w:rPr>
                <w:rFonts w:asciiTheme="majorHAnsi" w:hAnsiTheme="majorHAnsi"/>
              </w:rPr>
              <w:t>Non concerné</w:t>
            </w:r>
            <w:r w:rsidR="00F1300D" w:rsidRPr="002F712C">
              <w:rPr>
                <w:rFonts w:asciiTheme="majorHAnsi" w:hAnsiTheme="majorHAnsi"/>
              </w:rPr>
              <w:t xml:space="preserve"> </w:t>
            </w:r>
            <w:r w:rsidRPr="002F712C">
              <w:rPr>
                <w:rFonts w:asciiTheme="majorHAnsi" w:hAnsiTheme="majorHAnsi"/>
              </w:rPr>
              <w:t>(  )</w:t>
            </w:r>
          </w:p>
        </w:tc>
      </w:tr>
    </w:tbl>
    <w:p w14:paraId="75C12DB7" w14:textId="77777777" w:rsidR="00AB2646" w:rsidRPr="002F712C" w:rsidRDefault="00AB2646" w:rsidP="002F712C">
      <w:pPr>
        <w:jc w:val="both"/>
        <w:rPr>
          <w:rFonts w:asciiTheme="majorHAnsi" w:hAnsiTheme="majorHAnsi"/>
        </w:rPr>
      </w:pPr>
    </w:p>
    <w:p w14:paraId="6BF0C5A8" w14:textId="77777777" w:rsidR="00F1300D" w:rsidRDefault="00F1300D" w:rsidP="002F712C">
      <w:pPr>
        <w:jc w:val="both"/>
        <w:rPr>
          <w:rFonts w:asciiTheme="majorHAnsi" w:hAnsiTheme="majorHAnsi"/>
        </w:rPr>
      </w:pPr>
    </w:p>
    <w:p w14:paraId="540AA73E" w14:textId="77777777" w:rsidR="00DC1F7A" w:rsidRPr="002F712C" w:rsidRDefault="00DC1F7A" w:rsidP="002F712C">
      <w:pPr>
        <w:jc w:val="both"/>
        <w:rPr>
          <w:rFonts w:asciiTheme="majorHAnsi" w:hAnsiTheme="majorHAnsi"/>
        </w:rPr>
      </w:pPr>
      <w:bookmarkStart w:id="0" w:name="_GoBack"/>
      <w:bookmarkEnd w:id="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6"/>
      </w:tblGrid>
      <w:tr w:rsidR="00F1300D" w:rsidRPr="002F712C" w14:paraId="7068059A" w14:textId="77777777" w:rsidTr="00F1300D">
        <w:tc>
          <w:tcPr>
            <w:tcW w:w="9206" w:type="dxa"/>
          </w:tcPr>
          <w:p w14:paraId="61ABE3A6" w14:textId="77777777" w:rsidR="00F1300D" w:rsidRPr="002F712C" w:rsidRDefault="00F1300D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</w:rPr>
              <w:lastRenderedPageBreak/>
              <w:t>Activité(s) :</w:t>
            </w:r>
          </w:p>
          <w:p w14:paraId="4A3E9E6D" w14:textId="77777777" w:rsidR="002F4D57" w:rsidRPr="002F712C" w:rsidRDefault="002F4D57" w:rsidP="002F712C">
            <w:pPr>
              <w:jc w:val="both"/>
              <w:rPr>
                <w:rFonts w:asciiTheme="majorHAnsi" w:hAnsiTheme="majorHAnsi"/>
              </w:rPr>
            </w:pPr>
          </w:p>
          <w:p w14:paraId="1A493724" w14:textId="77777777" w:rsidR="00F1300D" w:rsidRPr="002F712C" w:rsidRDefault="00F1300D" w:rsidP="002F712C">
            <w:pPr>
              <w:jc w:val="both"/>
              <w:rPr>
                <w:rFonts w:asciiTheme="majorHAnsi" w:hAnsiTheme="majorHAnsi"/>
              </w:rPr>
            </w:pPr>
          </w:p>
          <w:p w14:paraId="05D51FC5" w14:textId="77777777" w:rsidR="00F1300D" w:rsidRPr="002F712C" w:rsidRDefault="00F1300D" w:rsidP="002F712C">
            <w:pPr>
              <w:jc w:val="both"/>
              <w:rPr>
                <w:rFonts w:asciiTheme="majorHAnsi" w:hAnsiTheme="majorHAnsi"/>
              </w:rPr>
            </w:pPr>
          </w:p>
          <w:p w14:paraId="7EB7E8B9" w14:textId="77777777" w:rsidR="00F1300D" w:rsidRPr="002F712C" w:rsidRDefault="00F1300D" w:rsidP="002F712C">
            <w:pPr>
              <w:jc w:val="both"/>
              <w:rPr>
                <w:rFonts w:asciiTheme="majorHAnsi" w:hAnsiTheme="majorHAnsi"/>
              </w:rPr>
            </w:pPr>
          </w:p>
        </w:tc>
      </w:tr>
    </w:tbl>
    <w:p w14:paraId="1A87ED28" w14:textId="77777777" w:rsidR="004E163E" w:rsidRPr="002F712C" w:rsidRDefault="004E163E" w:rsidP="002F712C">
      <w:pPr>
        <w:jc w:val="both"/>
        <w:rPr>
          <w:rFonts w:asciiTheme="majorHAnsi" w:hAnsiTheme="majorHAnsi"/>
        </w:rPr>
      </w:pPr>
    </w:p>
    <w:p w14:paraId="6BA1C53C" w14:textId="77777777" w:rsidR="004365E8" w:rsidRPr="002F712C" w:rsidRDefault="004365E8" w:rsidP="002F712C">
      <w:pPr>
        <w:jc w:val="both"/>
        <w:rPr>
          <w:rFonts w:asciiTheme="majorHAnsi" w:hAnsiTheme="majorHAnsi"/>
        </w:rPr>
      </w:pPr>
    </w:p>
    <w:p w14:paraId="3818875B" w14:textId="66595B57" w:rsidR="005A17B1" w:rsidRPr="002F712C" w:rsidRDefault="005A17B1" w:rsidP="002F712C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</w:rPr>
      </w:pPr>
      <w:r w:rsidRPr="00B038CF">
        <w:rPr>
          <w:rFonts w:asciiTheme="majorHAnsi" w:hAnsiTheme="majorHAnsi"/>
          <w:b/>
        </w:rPr>
        <w:t xml:space="preserve">Pilotes </w:t>
      </w:r>
      <w:r w:rsidR="00CB1021">
        <w:rPr>
          <w:rFonts w:asciiTheme="majorHAnsi" w:hAnsiTheme="majorHAnsi"/>
          <w:b/>
        </w:rPr>
        <w:t xml:space="preserve">pressentis </w:t>
      </w:r>
      <w:r w:rsidRPr="00B038CF">
        <w:rPr>
          <w:rFonts w:asciiTheme="majorHAnsi" w:hAnsiTheme="majorHAnsi"/>
          <w:b/>
        </w:rPr>
        <w:t>du projet QVT</w:t>
      </w:r>
      <w:r w:rsidR="00865FBD" w:rsidRPr="002F712C">
        <w:rPr>
          <w:rFonts w:asciiTheme="majorHAnsi" w:hAnsiTheme="majorHAnsi"/>
        </w:rPr>
        <w:t xml:space="preserve"> (</w:t>
      </w:r>
      <w:r w:rsidR="002E058B" w:rsidRPr="002F712C">
        <w:rPr>
          <w:rFonts w:asciiTheme="majorHAnsi" w:hAnsiTheme="majorHAnsi"/>
        </w:rPr>
        <w:t>un</w:t>
      </w:r>
      <w:r w:rsidR="00541E75" w:rsidRPr="002F712C">
        <w:rPr>
          <w:rFonts w:asciiTheme="majorHAnsi" w:hAnsiTheme="majorHAnsi"/>
        </w:rPr>
        <w:t xml:space="preserve"> binôme à constituer </w:t>
      </w:r>
      <w:r w:rsidR="00865FBD" w:rsidRPr="002F712C">
        <w:rPr>
          <w:rFonts w:asciiTheme="majorHAnsi" w:hAnsiTheme="majorHAnsi"/>
        </w:rPr>
        <w:t>parmi des représentants de</w:t>
      </w:r>
      <w:r w:rsidR="00541E75" w:rsidRPr="002F712C">
        <w:rPr>
          <w:rFonts w:asciiTheme="majorHAnsi" w:hAnsiTheme="majorHAnsi"/>
        </w:rPr>
        <w:t xml:space="preserve"> la direction, représentants Rh et/ou</w:t>
      </w:r>
      <w:r w:rsidR="00865FBD" w:rsidRPr="002F712C">
        <w:rPr>
          <w:rFonts w:asciiTheme="majorHAnsi" w:hAnsiTheme="majorHAnsi"/>
        </w:rPr>
        <w:t xml:space="preserve"> </w:t>
      </w:r>
      <w:r w:rsidR="00541E75" w:rsidRPr="002F712C">
        <w:rPr>
          <w:rFonts w:asciiTheme="majorHAnsi" w:hAnsiTheme="majorHAnsi"/>
        </w:rPr>
        <w:t>prévention, responsables de secteurs</w:t>
      </w:r>
      <w:r w:rsidR="002E058B" w:rsidRPr="002F712C">
        <w:rPr>
          <w:rFonts w:asciiTheme="majorHAnsi" w:hAnsiTheme="majorHAnsi"/>
        </w:rPr>
        <w:t xml:space="preserve">, </w:t>
      </w:r>
      <w:r w:rsidR="00726E13">
        <w:rPr>
          <w:rFonts w:asciiTheme="majorHAnsi" w:hAnsiTheme="majorHAnsi"/>
        </w:rPr>
        <w:t>représentants du personnel</w:t>
      </w:r>
      <w:r w:rsidR="002E058B" w:rsidRPr="002F712C">
        <w:rPr>
          <w:rFonts w:asciiTheme="majorHAnsi" w:hAnsiTheme="majorHAnsi"/>
        </w:rPr>
        <w:t>, etc.</w:t>
      </w:r>
      <w:r w:rsidR="00C70D37" w:rsidRPr="002F712C">
        <w:rPr>
          <w:rFonts w:asciiTheme="majorHAnsi" w:hAnsiTheme="majorHAnsi"/>
        </w:rPr>
        <w:t>)</w:t>
      </w:r>
    </w:p>
    <w:p w14:paraId="200D91F1" w14:textId="77777777" w:rsidR="005A17B1" w:rsidRPr="002F712C" w:rsidRDefault="005A17B1" w:rsidP="002F712C">
      <w:pPr>
        <w:jc w:val="both"/>
        <w:rPr>
          <w:rFonts w:asciiTheme="majorHAnsi" w:hAnsiTheme="maj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4365E8" w:rsidRPr="002F712C" w14:paraId="0D208E44" w14:textId="77777777" w:rsidTr="004365E8">
        <w:tc>
          <w:tcPr>
            <w:tcW w:w="4603" w:type="dxa"/>
          </w:tcPr>
          <w:p w14:paraId="43A482E6" w14:textId="77777777" w:rsidR="004365E8" w:rsidRPr="002F712C" w:rsidRDefault="004365E8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</w:rPr>
              <w:t>Nom</w:t>
            </w:r>
          </w:p>
        </w:tc>
        <w:tc>
          <w:tcPr>
            <w:tcW w:w="4603" w:type="dxa"/>
          </w:tcPr>
          <w:p w14:paraId="193E7BD0" w14:textId="77777777" w:rsidR="004365E8" w:rsidRPr="002F712C" w:rsidRDefault="004365E8" w:rsidP="002F712C">
            <w:pPr>
              <w:jc w:val="both"/>
              <w:rPr>
                <w:rFonts w:asciiTheme="majorHAnsi" w:hAnsiTheme="majorHAnsi"/>
              </w:rPr>
            </w:pPr>
          </w:p>
        </w:tc>
      </w:tr>
      <w:tr w:rsidR="004365E8" w:rsidRPr="002F712C" w14:paraId="1AEAC268" w14:textId="77777777" w:rsidTr="004365E8">
        <w:tc>
          <w:tcPr>
            <w:tcW w:w="4603" w:type="dxa"/>
          </w:tcPr>
          <w:p w14:paraId="34FE86EB" w14:textId="77777777" w:rsidR="004365E8" w:rsidRPr="002F712C" w:rsidRDefault="004365E8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</w:rPr>
              <w:t>Prénom</w:t>
            </w:r>
          </w:p>
        </w:tc>
        <w:tc>
          <w:tcPr>
            <w:tcW w:w="4603" w:type="dxa"/>
          </w:tcPr>
          <w:p w14:paraId="238AB266" w14:textId="77777777" w:rsidR="004365E8" w:rsidRPr="002F712C" w:rsidRDefault="004365E8" w:rsidP="002F712C">
            <w:pPr>
              <w:jc w:val="both"/>
              <w:rPr>
                <w:rFonts w:asciiTheme="majorHAnsi" w:hAnsiTheme="majorHAnsi"/>
              </w:rPr>
            </w:pPr>
          </w:p>
        </w:tc>
      </w:tr>
      <w:tr w:rsidR="004365E8" w:rsidRPr="002F712C" w14:paraId="1BD947B0" w14:textId="77777777" w:rsidTr="004365E8">
        <w:tc>
          <w:tcPr>
            <w:tcW w:w="4603" w:type="dxa"/>
          </w:tcPr>
          <w:p w14:paraId="3B30D0F8" w14:textId="77777777" w:rsidR="004365E8" w:rsidRPr="002F712C" w:rsidRDefault="004365E8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</w:rPr>
              <w:t>Fonction</w:t>
            </w:r>
          </w:p>
        </w:tc>
        <w:tc>
          <w:tcPr>
            <w:tcW w:w="4603" w:type="dxa"/>
          </w:tcPr>
          <w:p w14:paraId="5ACD94FB" w14:textId="77777777" w:rsidR="004365E8" w:rsidRPr="002F712C" w:rsidRDefault="004365E8" w:rsidP="002F712C">
            <w:pPr>
              <w:jc w:val="both"/>
              <w:rPr>
                <w:rFonts w:asciiTheme="majorHAnsi" w:hAnsiTheme="majorHAnsi"/>
              </w:rPr>
            </w:pPr>
          </w:p>
        </w:tc>
      </w:tr>
      <w:tr w:rsidR="004365E8" w:rsidRPr="002F712C" w14:paraId="32DB0523" w14:textId="77777777" w:rsidTr="004365E8">
        <w:tc>
          <w:tcPr>
            <w:tcW w:w="4603" w:type="dxa"/>
          </w:tcPr>
          <w:p w14:paraId="799FF0FE" w14:textId="77777777" w:rsidR="004365E8" w:rsidRPr="002F712C" w:rsidRDefault="004365E8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</w:rPr>
              <w:t>Téléphone</w:t>
            </w:r>
          </w:p>
        </w:tc>
        <w:tc>
          <w:tcPr>
            <w:tcW w:w="4603" w:type="dxa"/>
          </w:tcPr>
          <w:p w14:paraId="07ED3A1C" w14:textId="77777777" w:rsidR="004365E8" w:rsidRPr="002F712C" w:rsidRDefault="004365E8" w:rsidP="002F712C">
            <w:pPr>
              <w:jc w:val="both"/>
              <w:rPr>
                <w:rFonts w:asciiTheme="majorHAnsi" w:hAnsiTheme="majorHAnsi"/>
              </w:rPr>
            </w:pPr>
          </w:p>
        </w:tc>
      </w:tr>
      <w:tr w:rsidR="004365E8" w:rsidRPr="002F712C" w14:paraId="1D682658" w14:textId="77777777" w:rsidTr="004365E8">
        <w:tc>
          <w:tcPr>
            <w:tcW w:w="4603" w:type="dxa"/>
          </w:tcPr>
          <w:p w14:paraId="1760D5B3" w14:textId="77777777" w:rsidR="004365E8" w:rsidRPr="002F712C" w:rsidRDefault="004365E8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</w:rPr>
              <w:t>Courriel</w:t>
            </w:r>
          </w:p>
        </w:tc>
        <w:tc>
          <w:tcPr>
            <w:tcW w:w="4603" w:type="dxa"/>
          </w:tcPr>
          <w:p w14:paraId="78F30087" w14:textId="77777777" w:rsidR="004365E8" w:rsidRPr="002F712C" w:rsidRDefault="004365E8" w:rsidP="002F712C">
            <w:pPr>
              <w:jc w:val="both"/>
              <w:rPr>
                <w:rFonts w:asciiTheme="majorHAnsi" w:hAnsiTheme="majorHAnsi"/>
              </w:rPr>
            </w:pPr>
          </w:p>
        </w:tc>
      </w:tr>
    </w:tbl>
    <w:p w14:paraId="3F93B5A4" w14:textId="77777777" w:rsidR="005A17B1" w:rsidRPr="002F712C" w:rsidRDefault="005A17B1" w:rsidP="002F712C">
      <w:pPr>
        <w:jc w:val="both"/>
        <w:rPr>
          <w:rFonts w:asciiTheme="majorHAnsi" w:hAnsiTheme="maj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49559E" w:rsidRPr="002F712C" w14:paraId="48584E2E" w14:textId="77777777" w:rsidTr="0049559E">
        <w:tc>
          <w:tcPr>
            <w:tcW w:w="4603" w:type="dxa"/>
          </w:tcPr>
          <w:p w14:paraId="20AC2CD9" w14:textId="77777777" w:rsidR="0049559E" w:rsidRPr="002F712C" w:rsidRDefault="0049559E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</w:rPr>
              <w:t>Nom</w:t>
            </w:r>
          </w:p>
        </w:tc>
        <w:tc>
          <w:tcPr>
            <w:tcW w:w="4603" w:type="dxa"/>
          </w:tcPr>
          <w:p w14:paraId="08413343" w14:textId="77777777" w:rsidR="0049559E" w:rsidRPr="002F712C" w:rsidRDefault="0049559E" w:rsidP="002F712C">
            <w:pPr>
              <w:jc w:val="both"/>
              <w:rPr>
                <w:rFonts w:asciiTheme="majorHAnsi" w:hAnsiTheme="majorHAnsi"/>
              </w:rPr>
            </w:pPr>
          </w:p>
        </w:tc>
      </w:tr>
      <w:tr w:rsidR="0049559E" w:rsidRPr="002F712C" w14:paraId="5630052D" w14:textId="77777777" w:rsidTr="0049559E">
        <w:tc>
          <w:tcPr>
            <w:tcW w:w="4603" w:type="dxa"/>
          </w:tcPr>
          <w:p w14:paraId="7EBC276E" w14:textId="77777777" w:rsidR="0049559E" w:rsidRPr="002F712C" w:rsidRDefault="0049559E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</w:rPr>
              <w:t>Prénom</w:t>
            </w:r>
          </w:p>
        </w:tc>
        <w:tc>
          <w:tcPr>
            <w:tcW w:w="4603" w:type="dxa"/>
          </w:tcPr>
          <w:p w14:paraId="1341964F" w14:textId="77777777" w:rsidR="0049559E" w:rsidRPr="002F712C" w:rsidRDefault="0049559E" w:rsidP="002F712C">
            <w:pPr>
              <w:jc w:val="both"/>
              <w:rPr>
                <w:rFonts w:asciiTheme="majorHAnsi" w:hAnsiTheme="majorHAnsi"/>
              </w:rPr>
            </w:pPr>
          </w:p>
        </w:tc>
      </w:tr>
      <w:tr w:rsidR="0049559E" w:rsidRPr="002F712C" w14:paraId="60AB045E" w14:textId="77777777" w:rsidTr="0049559E">
        <w:tc>
          <w:tcPr>
            <w:tcW w:w="4603" w:type="dxa"/>
          </w:tcPr>
          <w:p w14:paraId="0B437D32" w14:textId="77777777" w:rsidR="0049559E" w:rsidRPr="002F712C" w:rsidRDefault="0049559E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</w:rPr>
              <w:t>Fonction</w:t>
            </w:r>
          </w:p>
        </w:tc>
        <w:tc>
          <w:tcPr>
            <w:tcW w:w="4603" w:type="dxa"/>
          </w:tcPr>
          <w:p w14:paraId="3726A595" w14:textId="77777777" w:rsidR="0049559E" w:rsidRPr="002F712C" w:rsidRDefault="0049559E" w:rsidP="002F712C">
            <w:pPr>
              <w:jc w:val="both"/>
              <w:rPr>
                <w:rFonts w:asciiTheme="majorHAnsi" w:hAnsiTheme="majorHAnsi"/>
              </w:rPr>
            </w:pPr>
          </w:p>
        </w:tc>
      </w:tr>
      <w:tr w:rsidR="0049559E" w:rsidRPr="002F712C" w14:paraId="7D4B5E75" w14:textId="77777777" w:rsidTr="0049559E">
        <w:tc>
          <w:tcPr>
            <w:tcW w:w="4603" w:type="dxa"/>
          </w:tcPr>
          <w:p w14:paraId="1BD36FAE" w14:textId="77777777" w:rsidR="0049559E" w:rsidRPr="002F712C" w:rsidRDefault="0049559E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</w:rPr>
              <w:t>Téléphone</w:t>
            </w:r>
          </w:p>
        </w:tc>
        <w:tc>
          <w:tcPr>
            <w:tcW w:w="4603" w:type="dxa"/>
          </w:tcPr>
          <w:p w14:paraId="19701E69" w14:textId="77777777" w:rsidR="0049559E" w:rsidRPr="002F712C" w:rsidRDefault="0049559E" w:rsidP="002F712C">
            <w:pPr>
              <w:jc w:val="both"/>
              <w:rPr>
                <w:rFonts w:asciiTheme="majorHAnsi" w:hAnsiTheme="majorHAnsi"/>
              </w:rPr>
            </w:pPr>
          </w:p>
        </w:tc>
      </w:tr>
      <w:tr w:rsidR="0049559E" w:rsidRPr="002F712C" w14:paraId="2EC417A2" w14:textId="77777777" w:rsidTr="0049559E">
        <w:tc>
          <w:tcPr>
            <w:tcW w:w="4603" w:type="dxa"/>
          </w:tcPr>
          <w:p w14:paraId="4F73B72C" w14:textId="77777777" w:rsidR="0049559E" w:rsidRPr="002F712C" w:rsidRDefault="0049559E" w:rsidP="002F712C">
            <w:pPr>
              <w:jc w:val="both"/>
              <w:rPr>
                <w:rFonts w:asciiTheme="majorHAnsi" w:hAnsiTheme="majorHAnsi"/>
              </w:rPr>
            </w:pPr>
            <w:r w:rsidRPr="002F712C">
              <w:rPr>
                <w:rFonts w:asciiTheme="majorHAnsi" w:hAnsiTheme="majorHAnsi"/>
              </w:rPr>
              <w:t>Courriel</w:t>
            </w:r>
          </w:p>
        </w:tc>
        <w:tc>
          <w:tcPr>
            <w:tcW w:w="4603" w:type="dxa"/>
          </w:tcPr>
          <w:p w14:paraId="2546F8D0" w14:textId="77777777" w:rsidR="0049559E" w:rsidRPr="002F712C" w:rsidRDefault="0049559E" w:rsidP="002F712C">
            <w:pPr>
              <w:jc w:val="both"/>
              <w:rPr>
                <w:rFonts w:asciiTheme="majorHAnsi" w:hAnsiTheme="majorHAnsi"/>
              </w:rPr>
            </w:pPr>
          </w:p>
        </w:tc>
      </w:tr>
    </w:tbl>
    <w:p w14:paraId="33CB740D" w14:textId="77777777" w:rsidR="00196542" w:rsidRPr="002F712C" w:rsidRDefault="00196542" w:rsidP="002F712C">
      <w:pPr>
        <w:jc w:val="both"/>
        <w:rPr>
          <w:rFonts w:asciiTheme="majorHAnsi" w:hAnsiTheme="majorHAnsi"/>
        </w:rPr>
      </w:pPr>
    </w:p>
    <w:p w14:paraId="1F2FD42B" w14:textId="77777777" w:rsidR="00196542" w:rsidRPr="002F712C" w:rsidRDefault="00196542" w:rsidP="002F712C">
      <w:pPr>
        <w:jc w:val="both"/>
        <w:rPr>
          <w:rFonts w:asciiTheme="majorHAnsi" w:hAnsiTheme="majorHAnsi"/>
        </w:rPr>
      </w:pPr>
    </w:p>
    <w:p w14:paraId="496B2263" w14:textId="5C5087EA" w:rsidR="00AC13FA" w:rsidRPr="002F712C" w:rsidRDefault="00AC13FA" w:rsidP="002F712C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</w:rPr>
      </w:pPr>
      <w:r w:rsidRPr="002F712C">
        <w:rPr>
          <w:rFonts w:asciiTheme="majorHAnsi" w:hAnsiTheme="majorHAnsi"/>
        </w:rPr>
        <w:t>La structure et son c</w:t>
      </w:r>
      <w:r w:rsidR="0049559E" w:rsidRPr="002F712C">
        <w:rPr>
          <w:rFonts w:asciiTheme="majorHAnsi" w:hAnsiTheme="majorHAnsi"/>
        </w:rPr>
        <w:t xml:space="preserve">ontexte </w:t>
      </w:r>
      <w:r w:rsidR="00694CAC" w:rsidRPr="002F712C">
        <w:rPr>
          <w:rFonts w:asciiTheme="majorHAnsi" w:hAnsiTheme="majorHAnsi"/>
        </w:rPr>
        <w:t>socio-économique</w:t>
      </w:r>
    </w:p>
    <w:p w14:paraId="4043F960" w14:textId="2E131C50" w:rsidR="004E163E" w:rsidRPr="002F712C" w:rsidRDefault="004A17C5" w:rsidP="002F712C">
      <w:pPr>
        <w:jc w:val="both"/>
        <w:rPr>
          <w:rFonts w:asciiTheme="majorHAnsi" w:hAnsiTheme="majorHAnsi"/>
        </w:rPr>
      </w:pPr>
      <w:r w:rsidRPr="002F712C">
        <w:rPr>
          <w:rFonts w:asciiTheme="majorHAnsi" w:hAnsiTheme="majorHAnsi"/>
        </w:rPr>
        <w:t xml:space="preserve"> </w:t>
      </w:r>
    </w:p>
    <w:p w14:paraId="64705E9F" w14:textId="39F83F38" w:rsidR="003C7EC0" w:rsidRPr="002F712C" w:rsidRDefault="003C7EC0" w:rsidP="002F712C">
      <w:pPr>
        <w:pStyle w:val="Paragraphedeliste"/>
        <w:numPr>
          <w:ilvl w:val="1"/>
          <w:numId w:val="1"/>
        </w:numPr>
        <w:jc w:val="both"/>
        <w:rPr>
          <w:rFonts w:asciiTheme="majorHAnsi" w:hAnsiTheme="majorHAnsi"/>
          <w:i/>
          <w:sz w:val="20"/>
          <w:szCs w:val="20"/>
        </w:rPr>
      </w:pPr>
      <w:r w:rsidRPr="002F712C">
        <w:rPr>
          <w:rFonts w:asciiTheme="majorHAnsi" w:hAnsiTheme="majorHAnsi"/>
          <w:i/>
          <w:sz w:val="20"/>
          <w:szCs w:val="20"/>
        </w:rPr>
        <w:t>Présenter votre structure en quelques lignes</w:t>
      </w:r>
      <w:r w:rsidR="00F01AAF" w:rsidRPr="002F712C">
        <w:rPr>
          <w:rFonts w:asciiTheme="majorHAnsi" w:hAnsiTheme="majorHAnsi"/>
          <w:i/>
          <w:sz w:val="20"/>
          <w:szCs w:val="20"/>
        </w:rPr>
        <w:t xml:space="preserve"> : création, </w:t>
      </w:r>
      <w:r w:rsidR="003666CF" w:rsidRPr="002F712C">
        <w:rPr>
          <w:rFonts w:asciiTheme="majorHAnsi" w:hAnsiTheme="majorHAnsi"/>
          <w:i/>
          <w:sz w:val="20"/>
          <w:szCs w:val="20"/>
        </w:rPr>
        <w:t>organisation, public, nombre d’heures moyen, faits marquants dans l’histoire, etc…</w:t>
      </w:r>
    </w:p>
    <w:p w14:paraId="1F9D8EB3" w14:textId="77777777" w:rsidR="00AC13FA" w:rsidRPr="002F712C" w:rsidRDefault="00AC13FA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7A783AB2" w14:textId="77777777" w:rsidR="00AC13FA" w:rsidRPr="002F712C" w:rsidRDefault="00AC13FA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7170BE6A" w14:textId="77777777" w:rsidR="00AC13FA" w:rsidRPr="002F712C" w:rsidRDefault="00AC13FA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0D45DD2D" w14:textId="77777777" w:rsidR="00AC13FA" w:rsidRPr="002F712C" w:rsidRDefault="00AC13FA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4C42B3C8" w14:textId="77777777" w:rsidR="00AC13FA" w:rsidRPr="002F712C" w:rsidRDefault="00AC13FA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35F7CE7B" w14:textId="77777777" w:rsidR="00AC13FA" w:rsidRPr="002F712C" w:rsidRDefault="00AC13FA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6CBAFB88" w14:textId="77777777" w:rsidR="00694CAC" w:rsidRPr="002F712C" w:rsidRDefault="00694CAC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4E1FEDF2" w14:textId="77777777" w:rsidR="003666CF" w:rsidRPr="002F712C" w:rsidRDefault="003666CF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3B9BBAD9" w14:textId="77777777" w:rsidR="00AC13FA" w:rsidRPr="002F712C" w:rsidRDefault="00AC13FA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45EADEB1" w14:textId="71DD2C30" w:rsidR="003C7EC0" w:rsidRPr="002F712C" w:rsidRDefault="003666CF" w:rsidP="002F712C">
      <w:pPr>
        <w:pStyle w:val="Paragraphedeliste"/>
        <w:numPr>
          <w:ilvl w:val="1"/>
          <w:numId w:val="1"/>
        </w:numPr>
        <w:jc w:val="both"/>
        <w:rPr>
          <w:rFonts w:asciiTheme="majorHAnsi" w:hAnsiTheme="majorHAnsi"/>
          <w:i/>
          <w:sz w:val="20"/>
          <w:szCs w:val="20"/>
        </w:rPr>
      </w:pPr>
      <w:r w:rsidRPr="002F712C">
        <w:rPr>
          <w:rFonts w:asciiTheme="majorHAnsi" w:hAnsiTheme="majorHAnsi"/>
          <w:i/>
          <w:sz w:val="20"/>
          <w:szCs w:val="20"/>
        </w:rPr>
        <w:t>Caractéristique</w:t>
      </w:r>
      <w:r w:rsidR="00AC13FA" w:rsidRPr="002F712C">
        <w:rPr>
          <w:rFonts w:asciiTheme="majorHAnsi" w:hAnsiTheme="majorHAnsi"/>
          <w:i/>
          <w:sz w:val="20"/>
          <w:szCs w:val="20"/>
        </w:rPr>
        <w:t>s</w:t>
      </w:r>
      <w:r w:rsidRPr="002F712C">
        <w:rPr>
          <w:rFonts w:asciiTheme="majorHAnsi" w:hAnsiTheme="majorHAnsi"/>
          <w:i/>
          <w:sz w:val="20"/>
          <w:szCs w:val="20"/>
        </w:rPr>
        <w:t xml:space="preserve"> de votre contexte économique : </w:t>
      </w:r>
      <w:r w:rsidR="007233E1" w:rsidRPr="002F712C">
        <w:rPr>
          <w:rFonts w:asciiTheme="majorHAnsi" w:hAnsiTheme="majorHAnsi"/>
          <w:i/>
          <w:sz w:val="20"/>
          <w:szCs w:val="20"/>
        </w:rPr>
        <w:t xml:space="preserve">financeurs, </w:t>
      </w:r>
      <w:r w:rsidR="007233E1" w:rsidRPr="00B038CF">
        <w:rPr>
          <w:rFonts w:asciiTheme="majorHAnsi" w:hAnsiTheme="majorHAnsi"/>
          <w:i/>
          <w:strike/>
          <w:sz w:val="20"/>
          <w:szCs w:val="20"/>
        </w:rPr>
        <w:t>position sur le marché</w:t>
      </w:r>
      <w:r w:rsidR="007233E1" w:rsidRPr="002F712C">
        <w:rPr>
          <w:rFonts w:asciiTheme="majorHAnsi" w:hAnsiTheme="majorHAnsi"/>
          <w:i/>
          <w:sz w:val="20"/>
          <w:szCs w:val="20"/>
        </w:rPr>
        <w:t>, situation financière, défis sur le plan économique</w:t>
      </w:r>
    </w:p>
    <w:p w14:paraId="605BDD7D" w14:textId="77777777" w:rsidR="00AC13FA" w:rsidRPr="002F712C" w:rsidRDefault="00AC13FA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3F4CE944" w14:textId="77777777" w:rsidR="00AC13FA" w:rsidRPr="002F712C" w:rsidRDefault="00AC13FA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049D9BEA" w14:textId="77777777" w:rsidR="00AC13FA" w:rsidRPr="002F712C" w:rsidRDefault="00AC13FA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33D35526" w14:textId="77777777" w:rsidR="00984F93" w:rsidRPr="002F712C" w:rsidRDefault="00984F93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4D7668F9" w14:textId="77777777" w:rsidR="00984F93" w:rsidRPr="002F712C" w:rsidRDefault="00984F93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52A5EDF3" w14:textId="77777777" w:rsidR="00984F93" w:rsidRPr="002F712C" w:rsidRDefault="00984F93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42A666C8" w14:textId="77777777" w:rsidR="00984F93" w:rsidRPr="002F712C" w:rsidRDefault="00984F93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04C1E8E4" w14:textId="77777777" w:rsidR="00984F93" w:rsidRPr="002F712C" w:rsidRDefault="00984F93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49AAAD9E" w14:textId="7521C9A5" w:rsidR="00984F93" w:rsidRPr="002F712C" w:rsidRDefault="00984F93" w:rsidP="002F712C">
      <w:pPr>
        <w:pStyle w:val="Paragraphedeliste"/>
        <w:numPr>
          <w:ilvl w:val="1"/>
          <w:numId w:val="1"/>
        </w:numPr>
        <w:jc w:val="both"/>
        <w:rPr>
          <w:rFonts w:asciiTheme="majorHAnsi" w:hAnsiTheme="majorHAnsi"/>
          <w:i/>
          <w:sz w:val="20"/>
          <w:szCs w:val="20"/>
        </w:rPr>
      </w:pPr>
      <w:r w:rsidRPr="002F712C">
        <w:rPr>
          <w:rFonts w:asciiTheme="majorHAnsi" w:hAnsiTheme="majorHAnsi"/>
          <w:i/>
          <w:sz w:val="20"/>
          <w:szCs w:val="20"/>
        </w:rPr>
        <w:t>Enjeux sociaux : évolution des indicateurs de santé et Rh (évolutions du nombre d’arrêts de travail, de maladies professionnelles, reconnaissance d’inaptitude,</w:t>
      </w:r>
      <w:r w:rsidR="00B038CF">
        <w:rPr>
          <w:rFonts w:asciiTheme="majorHAnsi" w:hAnsiTheme="majorHAnsi"/>
          <w:i/>
          <w:sz w:val="20"/>
          <w:szCs w:val="20"/>
        </w:rPr>
        <w:t xml:space="preserve"> turnover,</w:t>
      </w:r>
      <w:r w:rsidRPr="002F712C">
        <w:rPr>
          <w:rFonts w:asciiTheme="majorHAnsi" w:hAnsiTheme="majorHAnsi"/>
          <w:i/>
          <w:sz w:val="20"/>
          <w:szCs w:val="20"/>
        </w:rPr>
        <w:t xml:space="preserve"> etc.), </w:t>
      </w:r>
      <w:r w:rsidR="00B526DD" w:rsidRPr="002F712C">
        <w:rPr>
          <w:rFonts w:asciiTheme="majorHAnsi" w:hAnsiTheme="majorHAnsi"/>
          <w:i/>
          <w:sz w:val="20"/>
          <w:szCs w:val="20"/>
        </w:rPr>
        <w:t>état</w:t>
      </w:r>
      <w:r w:rsidRPr="002F712C">
        <w:rPr>
          <w:rFonts w:asciiTheme="majorHAnsi" w:hAnsiTheme="majorHAnsi"/>
          <w:i/>
          <w:sz w:val="20"/>
          <w:szCs w:val="20"/>
        </w:rPr>
        <w:t xml:space="preserve"> du dialogue social</w:t>
      </w:r>
      <w:r w:rsidR="00B038CF">
        <w:rPr>
          <w:rFonts w:asciiTheme="majorHAnsi" w:hAnsiTheme="majorHAnsi"/>
          <w:i/>
          <w:sz w:val="20"/>
          <w:szCs w:val="20"/>
        </w:rPr>
        <w:t xml:space="preserve"> (présence des instances représentatives du personnel et qualité des échanges)</w:t>
      </w:r>
      <w:r w:rsidRPr="002F712C">
        <w:rPr>
          <w:rFonts w:asciiTheme="majorHAnsi" w:hAnsiTheme="majorHAnsi"/>
          <w:i/>
          <w:sz w:val="20"/>
          <w:szCs w:val="20"/>
        </w:rPr>
        <w:t>, problématiques en matière de conditions de travail</w:t>
      </w:r>
    </w:p>
    <w:p w14:paraId="070B95DA" w14:textId="77777777" w:rsidR="00B526DD" w:rsidRPr="002F712C" w:rsidRDefault="00B526DD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628076C1" w14:textId="77777777" w:rsidR="00B526DD" w:rsidRPr="002F712C" w:rsidRDefault="00B526DD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2158EF81" w14:textId="77777777" w:rsidR="00CB7A50" w:rsidRPr="002F712C" w:rsidRDefault="00CB7A50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6BE8E693" w14:textId="77777777" w:rsidR="00CB7A50" w:rsidRPr="002F712C" w:rsidRDefault="00CB7A50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60E296E0" w14:textId="77777777" w:rsidR="00CB7A50" w:rsidRPr="002F712C" w:rsidRDefault="00CB7A50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6FC30AC8" w14:textId="77777777" w:rsidR="00CB7A50" w:rsidRPr="002F712C" w:rsidRDefault="00CB7A50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28817AB7" w14:textId="77777777" w:rsidR="00CB7A50" w:rsidRPr="002F712C" w:rsidRDefault="00CB7A50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4B7EB578" w14:textId="77777777" w:rsidR="001D302C" w:rsidRPr="002F712C" w:rsidRDefault="001D302C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5704A185" w14:textId="77777777" w:rsidR="001D302C" w:rsidRPr="002F712C" w:rsidRDefault="001D302C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0A4D933A" w14:textId="5575B7EC" w:rsidR="00CB7A50" w:rsidRPr="002F712C" w:rsidRDefault="00CE7EDF" w:rsidP="002F712C">
      <w:pPr>
        <w:pStyle w:val="Paragraphedeliste"/>
        <w:numPr>
          <w:ilvl w:val="1"/>
          <w:numId w:val="1"/>
        </w:numPr>
        <w:jc w:val="both"/>
        <w:rPr>
          <w:rFonts w:asciiTheme="majorHAnsi" w:hAnsiTheme="majorHAnsi"/>
          <w:i/>
          <w:sz w:val="20"/>
          <w:szCs w:val="20"/>
        </w:rPr>
      </w:pPr>
      <w:r w:rsidRPr="002F712C">
        <w:rPr>
          <w:rFonts w:asciiTheme="majorHAnsi" w:hAnsiTheme="majorHAnsi"/>
          <w:i/>
          <w:sz w:val="20"/>
          <w:szCs w:val="20"/>
        </w:rPr>
        <w:t>Question complémentaire concernant l’é</w:t>
      </w:r>
      <w:r w:rsidR="00152AAF" w:rsidRPr="002F712C">
        <w:rPr>
          <w:rFonts w:asciiTheme="majorHAnsi" w:hAnsiTheme="majorHAnsi"/>
          <w:i/>
          <w:sz w:val="20"/>
          <w:szCs w:val="20"/>
        </w:rPr>
        <w:t xml:space="preserve">volution numérique : où la structure en est-elle sur le </w:t>
      </w:r>
      <w:r w:rsidRPr="002F712C">
        <w:rPr>
          <w:rFonts w:asciiTheme="majorHAnsi" w:hAnsiTheme="majorHAnsi"/>
          <w:i/>
          <w:sz w:val="20"/>
          <w:szCs w:val="20"/>
        </w:rPr>
        <w:t>plan de la digitalisation ? L’évolution numérique de la structure est-elle discutée dans le cadre du dialogue social ?</w:t>
      </w:r>
    </w:p>
    <w:p w14:paraId="7558AA8B" w14:textId="77777777" w:rsidR="00B526DD" w:rsidRPr="002F712C" w:rsidRDefault="00B526DD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65938DEE" w14:textId="77777777" w:rsidR="00B526DD" w:rsidRPr="002F712C" w:rsidRDefault="00B526DD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68B8D1FA" w14:textId="77777777" w:rsidR="00B526DD" w:rsidRPr="002F712C" w:rsidRDefault="00B526DD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155C60F4" w14:textId="77777777" w:rsidR="00B526DD" w:rsidRPr="002F712C" w:rsidRDefault="00B526DD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14003128" w14:textId="77777777" w:rsidR="00B526DD" w:rsidRPr="002F712C" w:rsidRDefault="00B526DD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666A8E11" w14:textId="77777777" w:rsidR="00B526DD" w:rsidRPr="002F712C" w:rsidRDefault="00B526DD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20D90768" w14:textId="77777777" w:rsidR="00B526DD" w:rsidRPr="002F712C" w:rsidRDefault="00B526DD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4CF52180" w14:textId="77777777" w:rsidR="007233E1" w:rsidRPr="002F712C" w:rsidRDefault="007233E1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1442A6E5" w14:textId="77777777" w:rsidR="00694CAC" w:rsidRPr="002F712C" w:rsidRDefault="00694CAC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5C0952D1" w14:textId="15CC1121" w:rsidR="00694CAC" w:rsidRPr="002F712C" w:rsidRDefault="007A4457" w:rsidP="002F712C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</w:rPr>
      </w:pPr>
      <w:r w:rsidRPr="002F712C">
        <w:rPr>
          <w:rFonts w:asciiTheme="majorHAnsi" w:hAnsiTheme="majorHAnsi"/>
        </w:rPr>
        <w:t>Les actions engagées en mat</w:t>
      </w:r>
      <w:r w:rsidR="00984F93" w:rsidRPr="002F712C">
        <w:rPr>
          <w:rFonts w:asciiTheme="majorHAnsi" w:hAnsiTheme="majorHAnsi"/>
        </w:rPr>
        <w:t xml:space="preserve">ière de </w:t>
      </w:r>
      <w:r w:rsidR="003D6CD2" w:rsidRPr="002F712C">
        <w:rPr>
          <w:rFonts w:asciiTheme="majorHAnsi" w:hAnsiTheme="majorHAnsi"/>
        </w:rPr>
        <w:t xml:space="preserve">conditions de travail, </w:t>
      </w:r>
      <w:r w:rsidR="00984F93" w:rsidRPr="002F712C">
        <w:rPr>
          <w:rFonts w:asciiTheme="majorHAnsi" w:hAnsiTheme="majorHAnsi"/>
        </w:rPr>
        <w:t>pré</w:t>
      </w:r>
      <w:r w:rsidRPr="002F712C">
        <w:rPr>
          <w:rFonts w:asciiTheme="majorHAnsi" w:hAnsiTheme="majorHAnsi"/>
        </w:rPr>
        <w:t>vention des risques professionnels</w:t>
      </w:r>
      <w:r w:rsidR="003D6CD2" w:rsidRPr="002F712C">
        <w:rPr>
          <w:rFonts w:asciiTheme="majorHAnsi" w:hAnsiTheme="majorHAnsi"/>
        </w:rPr>
        <w:t xml:space="preserve"> et gestion des ressources humaines</w:t>
      </w:r>
    </w:p>
    <w:p w14:paraId="05000105" w14:textId="77777777" w:rsidR="007A4457" w:rsidRPr="002F712C" w:rsidRDefault="007A4457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73131346" w14:textId="77777777" w:rsidR="007233E1" w:rsidRPr="002F712C" w:rsidRDefault="007233E1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3EAA5274" w14:textId="18517BEC" w:rsidR="00A02D89" w:rsidRPr="002F712C" w:rsidRDefault="00A02D89" w:rsidP="002F712C">
      <w:pPr>
        <w:pStyle w:val="Paragraphedeliste"/>
        <w:numPr>
          <w:ilvl w:val="1"/>
          <w:numId w:val="1"/>
        </w:numPr>
        <w:jc w:val="both"/>
        <w:rPr>
          <w:rFonts w:asciiTheme="majorHAnsi" w:hAnsiTheme="majorHAnsi"/>
          <w:i/>
          <w:sz w:val="20"/>
          <w:szCs w:val="20"/>
        </w:rPr>
      </w:pPr>
      <w:r w:rsidRPr="002F712C">
        <w:rPr>
          <w:rFonts w:asciiTheme="majorHAnsi" w:hAnsiTheme="majorHAnsi"/>
          <w:i/>
          <w:sz w:val="20"/>
          <w:szCs w:val="20"/>
        </w:rPr>
        <w:t xml:space="preserve">Actions et démarches réalisées à l’aide d’un organisme </w:t>
      </w:r>
      <w:r w:rsidR="00961AEB" w:rsidRPr="002F712C">
        <w:rPr>
          <w:rFonts w:asciiTheme="majorHAnsi" w:hAnsiTheme="majorHAnsi"/>
          <w:i/>
          <w:sz w:val="20"/>
          <w:szCs w:val="20"/>
        </w:rPr>
        <w:t>extérieur</w:t>
      </w:r>
      <w:r w:rsidRPr="002F712C">
        <w:rPr>
          <w:rFonts w:asciiTheme="majorHAnsi" w:hAnsiTheme="majorHAnsi"/>
          <w:i/>
          <w:sz w:val="20"/>
          <w:szCs w:val="20"/>
        </w:rPr>
        <w:t xml:space="preserve"> ou d’un consultant</w:t>
      </w:r>
    </w:p>
    <w:p w14:paraId="4DB0F4CD" w14:textId="4356813E" w:rsidR="00961AEB" w:rsidRPr="002F712C" w:rsidRDefault="00961AEB" w:rsidP="002F712C">
      <w:pPr>
        <w:pStyle w:val="Paragraphedeliste"/>
        <w:ind w:left="792"/>
        <w:jc w:val="both"/>
        <w:rPr>
          <w:rFonts w:asciiTheme="majorHAnsi" w:hAnsiTheme="majorHAnsi"/>
          <w:i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1164"/>
        <w:gridCol w:w="1841"/>
        <w:gridCol w:w="3657"/>
      </w:tblGrid>
      <w:tr w:rsidR="000A7CCF" w:rsidRPr="002F712C" w14:paraId="36A5C022" w14:textId="77777777" w:rsidTr="000A7CCF">
        <w:tc>
          <w:tcPr>
            <w:tcW w:w="2518" w:type="dxa"/>
          </w:tcPr>
          <w:p w14:paraId="583835F2" w14:textId="0F872D8C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2F712C">
              <w:rPr>
                <w:rFonts w:asciiTheme="majorHAnsi" w:hAnsiTheme="majorHAnsi"/>
                <w:sz w:val="20"/>
                <w:szCs w:val="20"/>
              </w:rPr>
              <w:t>Action</w:t>
            </w:r>
          </w:p>
        </w:tc>
        <w:tc>
          <w:tcPr>
            <w:tcW w:w="1164" w:type="dxa"/>
          </w:tcPr>
          <w:p w14:paraId="7F7A7035" w14:textId="4FEB004B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2F712C">
              <w:rPr>
                <w:rFonts w:asciiTheme="majorHAnsi" w:hAnsiTheme="majorHAnsi"/>
                <w:sz w:val="20"/>
                <w:szCs w:val="20"/>
              </w:rPr>
              <w:t>Période</w:t>
            </w:r>
          </w:p>
        </w:tc>
        <w:tc>
          <w:tcPr>
            <w:tcW w:w="1841" w:type="dxa"/>
          </w:tcPr>
          <w:p w14:paraId="172FA5A8" w14:textId="41AF1591" w:rsidR="000A7CCF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2F712C">
              <w:rPr>
                <w:rFonts w:asciiTheme="majorHAnsi" w:hAnsiTheme="majorHAnsi"/>
                <w:sz w:val="20"/>
                <w:szCs w:val="20"/>
              </w:rPr>
              <w:t>Nom de l’o</w:t>
            </w:r>
            <w:r w:rsidR="000A7CCF" w:rsidRPr="002F712C">
              <w:rPr>
                <w:rFonts w:asciiTheme="majorHAnsi" w:hAnsiTheme="majorHAnsi"/>
                <w:sz w:val="20"/>
                <w:szCs w:val="20"/>
              </w:rPr>
              <w:t xml:space="preserve">rganisme </w:t>
            </w:r>
            <w:proofErr w:type="gramStart"/>
            <w:r w:rsidR="000A7CCF" w:rsidRPr="002F712C">
              <w:rPr>
                <w:rFonts w:asciiTheme="majorHAnsi" w:hAnsiTheme="majorHAnsi"/>
                <w:sz w:val="20"/>
                <w:szCs w:val="20"/>
              </w:rPr>
              <w:t xml:space="preserve">extérieur </w:t>
            </w:r>
            <w:r w:rsidRPr="002F712C">
              <w:rPr>
                <w:rFonts w:asciiTheme="majorHAnsi" w:hAnsiTheme="majorHAnsi"/>
                <w:sz w:val="20"/>
                <w:szCs w:val="20"/>
              </w:rPr>
              <w:t xml:space="preserve"> et</w:t>
            </w:r>
            <w:proofErr w:type="gramEnd"/>
            <w:r w:rsidRPr="002F712C">
              <w:rPr>
                <w:rFonts w:asciiTheme="majorHAnsi" w:hAnsiTheme="majorHAnsi"/>
                <w:sz w:val="20"/>
                <w:szCs w:val="20"/>
              </w:rPr>
              <w:t>/ ou du consultant</w:t>
            </w:r>
          </w:p>
        </w:tc>
        <w:tc>
          <w:tcPr>
            <w:tcW w:w="3657" w:type="dxa"/>
          </w:tcPr>
          <w:p w14:paraId="3C72387A" w14:textId="77777777" w:rsidR="000A7CCF" w:rsidRDefault="00B038CF" w:rsidP="00B038CF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Point de vue sur les conditions de mise en œuvre de l’action, ses effets (réalisés ou attendus), ses limites</w:t>
            </w:r>
          </w:p>
          <w:p w14:paraId="04ED71D9" w14:textId="77777777" w:rsidR="00B038CF" w:rsidRDefault="00B038CF" w:rsidP="00B038CF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14:paraId="19F2D003" w14:textId="5F92F51A" w:rsidR="00B038CF" w:rsidRPr="00B038CF" w:rsidRDefault="00B038CF" w:rsidP="00B038CF">
            <w:pPr>
              <w:jc w:val="both"/>
              <w:rPr>
                <w:rFonts w:asciiTheme="majorHAnsi" w:hAnsiTheme="majorHAnsi"/>
                <w:i/>
                <w:sz w:val="20"/>
                <w:szCs w:val="20"/>
              </w:rPr>
            </w:pPr>
            <w:r w:rsidRPr="00B038CF">
              <w:rPr>
                <w:rFonts w:asciiTheme="majorHAnsi" w:hAnsiTheme="majorHAnsi"/>
                <w:i/>
                <w:sz w:val="18"/>
                <w:szCs w:val="20"/>
              </w:rPr>
              <w:t>Notamment sur l’association des salariés et des représentants du personnel</w:t>
            </w:r>
          </w:p>
        </w:tc>
      </w:tr>
      <w:tr w:rsidR="000A7CCF" w:rsidRPr="002F712C" w14:paraId="4D792319" w14:textId="77777777" w:rsidTr="000A7CCF">
        <w:tc>
          <w:tcPr>
            <w:tcW w:w="2518" w:type="dxa"/>
          </w:tcPr>
          <w:p w14:paraId="0FC89F16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4" w:type="dxa"/>
          </w:tcPr>
          <w:p w14:paraId="1E8BD474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1" w:type="dxa"/>
          </w:tcPr>
          <w:p w14:paraId="75622839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57" w:type="dxa"/>
          </w:tcPr>
          <w:p w14:paraId="51AE1ADA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258DC" w:rsidRPr="002F712C" w14:paraId="5435A200" w14:textId="77777777" w:rsidTr="000A7CCF">
        <w:tc>
          <w:tcPr>
            <w:tcW w:w="2518" w:type="dxa"/>
          </w:tcPr>
          <w:p w14:paraId="4FF4C068" w14:textId="77777777" w:rsidR="007258DC" w:rsidRPr="002F712C" w:rsidRDefault="007258DC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4" w:type="dxa"/>
          </w:tcPr>
          <w:p w14:paraId="7B8635B0" w14:textId="77777777" w:rsidR="007258DC" w:rsidRPr="002F712C" w:rsidRDefault="007258DC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1" w:type="dxa"/>
          </w:tcPr>
          <w:p w14:paraId="66C68DF5" w14:textId="77777777" w:rsidR="007258DC" w:rsidRPr="002F712C" w:rsidRDefault="007258DC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57" w:type="dxa"/>
          </w:tcPr>
          <w:p w14:paraId="6A40D4EE" w14:textId="77777777" w:rsidR="007258DC" w:rsidRPr="002F712C" w:rsidRDefault="007258DC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258DC" w:rsidRPr="002F712C" w14:paraId="2323D43F" w14:textId="77777777" w:rsidTr="000A7CCF">
        <w:tc>
          <w:tcPr>
            <w:tcW w:w="2518" w:type="dxa"/>
          </w:tcPr>
          <w:p w14:paraId="55603512" w14:textId="77777777" w:rsidR="007258DC" w:rsidRPr="002F712C" w:rsidRDefault="007258DC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4" w:type="dxa"/>
          </w:tcPr>
          <w:p w14:paraId="66E0C6A2" w14:textId="77777777" w:rsidR="007258DC" w:rsidRPr="002F712C" w:rsidRDefault="007258DC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1" w:type="dxa"/>
          </w:tcPr>
          <w:p w14:paraId="58311F8C" w14:textId="77777777" w:rsidR="007258DC" w:rsidRPr="002F712C" w:rsidRDefault="007258DC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57" w:type="dxa"/>
          </w:tcPr>
          <w:p w14:paraId="6F9430DF" w14:textId="77777777" w:rsidR="007258DC" w:rsidRPr="002F712C" w:rsidRDefault="007258DC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258DC" w:rsidRPr="002F712C" w14:paraId="2D4DA431" w14:textId="77777777" w:rsidTr="000A7CCF">
        <w:tc>
          <w:tcPr>
            <w:tcW w:w="2518" w:type="dxa"/>
          </w:tcPr>
          <w:p w14:paraId="710A8B4E" w14:textId="77777777" w:rsidR="007258DC" w:rsidRPr="002F712C" w:rsidRDefault="007258DC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4" w:type="dxa"/>
          </w:tcPr>
          <w:p w14:paraId="3C8F21D4" w14:textId="77777777" w:rsidR="007258DC" w:rsidRPr="002F712C" w:rsidRDefault="007258DC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1" w:type="dxa"/>
          </w:tcPr>
          <w:p w14:paraId="5A118A78" w14:textId="77777777" w:rsidR="007258DC" w:rsidRPr="002F712C" w:rsidRDefault="007258DC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57" w:type="dxa"/>
          </w:tcPr>
          <w:p w14:paraId="6DFA103B" w14:textId="77777777" w:rsidR="007258DC" w:rsidRPr="002F712C" w:rsidRDefault="007258DC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A02D89" w:rsidRPr="002F712C" w14:paraId="49F1071A" w14:textId="77777777" w:rsidTr="000A7CCF">
        <w:tc>
          <w:tcPr>
            <w:tcW w:w="2518" w:type="dxa"/>
          </w:tcPr>
          <w:p w14:paraId="72CDE877" w14:textId="77777777" w:rsidR="00A02D89" w:rsidRPr="002F712C" w:rsidRDefault="00A02D89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4" w:type="dxa"/>
          </w:tcPr>
          <w:p w14:paraId="605C1C28" w14:textId="77777777" w:rsidR="00A02D89" w:rsidRPr="002F712C" w:rsidRDefault="00A02D89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1" w:type="dxa"/>
          </w:tcPr>
          <w:p w14:paraId="48B11F58" w14:textId="77777777" w:rsidR="00A02D89" w:rsidRPr="002F712C" w:rsidRDefault="00A02D89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57" w:type="dxa"/>
          </w:tcPr>
          <w:p w14:paraId="4E0C53A0" w14:textId="77777777" w:rsidR="00A02D89" w:rsidRPr="002F712C" w:rsidRDefault="00A02D89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A7CCF" w:rsidRPr="002F712C" w14:paraId="58011474" w14:textId="77777777" w:rsidTr="000A7CCF">
        <w:tc>
          <w:tcPr>
            <w:tcW w:w="2518" w:type="dxa"/>
          </w:tcPr>
          <w:p w14:paraId="3B444189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4" w:type="dxa"/>
          </w:tcPr>
          <w:p w14:paraId="4492FB3D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1" w:type="dxa"/>
          </w:tcPr>
          <w:p w14:paraId="55BD1E2A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57" w:type="dxa"/>
          </w:tcPr>
          <w:p w14:paraId="533B0447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A7CCF" w:rsidRPr="002F712C" w14:paraId="513AE749" w14:textId="77777777" w:rsidTr="000A7CCF">
        <w:tc>
          <w:tcPr>
            <w:tcW w:w="2518" w:type="dxa"/>
          </w:tcPr>
          <w:p w14:paraId="3C7A78A3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4" w:type="dxa"/>
          </w:tcPr>
          <w:p w14:paraId="4172DE88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1" w:type="dxa"/>
          </w:tcPr>
          <w:p w14:paraId="6ECFCEA9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57" w:type="dxa"/>
          </w:tcPr>
          <w:p w14:paraId="35381FA2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A7CCF" w:rsidRPr="002F712C" w14:paraId="3488BC20" w14:textId="77777777" w:rsidTr="000A7CCF">
        <w:tc>
          <w:tcPr>
            <w:tcW w:w="2518" w:type="dxa"/>
          </w:tcPr>
          <w:p w14:paraId="5BC7BC67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4" w:type="dxa"/>
          </w:tcPr>
          <w:p w14:paraId="18938FF1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1" w:type="dxa"/>
          </w:tcPr>
          <w:p w14:paraId="7005BFD4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57" w:type="dxa"/>
          </w:tcPr>
          <w:p w14:paraId="279D1975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A7CCF" w:rsidRPr="002F712C" w14:paraId="0F5D4B9E" w14:textId="77777777" w:rsidTr="000A7CCF">
        <w:tc>
          <w:tcPr>
            <w:tcW w:w="2518" w:type="dxa"/>
          </w:tcPr>
          <w:p w14:paraId="7CA5E087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4" w:type="dxa"/>
          </w:tcPr>
          <w:p w14:paraId="02A39122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1" w:type="dxa"/>
          </w:tcPr>
          <w:p w14:paraId="58038304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57" w:type="dxa"/>
          </w:tcPr>
          <w:p w14:paraId="19C61D1B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A7CCF" w:rsidRPr="002F712C" w14:paraId="4C3B343D" w14:textId="77777777" w:rsidTr="000A7CCF">
        <w:tc>
          <w:tcPr>
            <w:tcW w:w="2518" w:type="dxa"/>
          </w:tcPr>
          <w:p w14:paraId="092AA666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4" w:type="dxa"/>
          </w:tcPr>
          <w:p w14:paraId="443E3ACC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1" w:type="dxa"/>
          </w:tcPr>
          <w:p w14:paraId="2262703D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57" w:type="dxa"/>
          </w:tcPr>
          <w:p w14:paraId="35789C9E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A7CCF" w:rsidRPr="002F712C" w14:paraId="13F6343D" w14:textId="77777777" w:rsidTr="000A7CCF">
        <w:tc>
          <w:tcPr>
            <w:tcW w:w="2518" w:type="dxa"/>
          </w:tcPr>
          <w:p w14:paraId="164FF2A3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4" w:type="dxa"/>
          </w:tcPr>
          <w:p w14:paraId="141C0EF7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1" w:type="dxa"/>
          </w:tcPr>
          <w:p w14:paraId="1376D29B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57" w:type="dxa"/>
          </w:tcPr>
          <w:p w14:paraId="507A329D" w14:textId="77777777" w:rsidR="000A7CCF" w:rsidRPr="002F712C" w:rsidRDefault="000A7CCF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563249AB" w14:textId="77777777" w:rsidR="005842D0" w:rsidRPr="002F712C" w:rsidRDefault="005842D0" w:rsidP="002F712C">
      <w:pPr>
        <w:jc w:val="both"/>
        <w:rPr>
          <w:rFonts w:asciiTheme="majorHAnsi" w:hAnsiTheme="majorHAnsi"/>
          <w:sz w:val="20"/>
          <w:szCs w:val="20"/>
        </w:rPr>
      </w:pPr>
    </w:p>
    <w:p w14:paraId="4F7E3E02" w14:textId="77777777" w:rsidR="001D302C" w:rsidRPr="002F712C" w:rsidRDefault="001D302C" w:rsidP="002F712C">
      <w:pPr>
        <w:jc w:val="both"/>
        <w:rPr>
          <w:rFonts w:asciiTheme="majorHAnsi" w:hAnsiTheme="majorHAnsi"/>
          <w:sz w:val="20"/>
          <w:szCs w:val="20"/>
        </w:rPr>
      </w:pPr>
    </w:p>
    <w:p w14:paraId="391DBB8E" w14:textId="77777777" w:rsidR="001D302C" w:rsidRPr="002F712C" w:rsidRDefault="001D302C" w:rsidP="002F712C">
      <w:pPr>
        <w:jc w:val="both"/>
        <w:rPr>
          <w:rFonts w:asciiTheme="majorHAnsi" w:hAnsiTheme="majorHAnsi"/>
          <w:sz w:val="20"/>
          <w:szCs w:val="20"/>
        </w:rPr>
      </w:pPr>
    </w:p>
    <w:p w14:paraId="68A8FA64" w14:textId="359ACA7C" w:rsidR="0033043C" w:rsidRPr="002F712C" w:rsidRDefault="0033043C" w:rsidP="002F712C">
      <w:pPr>
        <w:pStyle w:val="Paragraphedeliste"/>
        <w:numPr>
          <w:ilvl w:val="1"/>
          <w:numId w:val="1"/>
        </w:numPr>
        <w:jc w:val="both"/>
        <w:rPr>
          <w:rFonts w:asciiTheme="majorHAnsi" w:hAnsiTheme="majorHAnsi"/>
          <w:sz w:val="20"/>
          <w:szCs w:val="20"/>
        </w:rPr>
      </w:pPr>
      <w:r w:rsidRPr="002F712C">
        <w:rPr>
          <w:rFonts w:asciiTheme="majorHAnsi" w:hAnsiTheme="majorHAnsi"/>
          <w:i/>
          <w:sz w:val="20"/>
          <w:szCs w:val="20"/>
        </w:rPr>
        <w:t>Actions et démarches réalisées en interne sans accompagnement d’un tiers</w:t>
      </w:r>
    </w:p>
    <w:p w14:paraId="14EFE78F" w14:textId="77777777" w:rsidR="00694CAC" w:rsidRPr="002F712C" w:rsidRDefault="00694CAC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1164"/>
        <w:gridCol w:w="1841"/>
        <w:gridCol w:w="3657"/>
      </w:tblGrid>
      <w:tr w:rsidR="005842D0" w:rsidRPr="002F712C" w14:paraId="26CDD164" w14:textId="77777777" w:rsidTr="005842D0">
        <w:tc>
          <w:tcPr>
            <w:tcW w:w="2518" w:type="dxa"/>
          </w:tcPr>
          <w:p w14:paraId="2572E493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2F712C">
              <w:rPr>
                <w:rFonts w:asciiTheme="majorHAnsi" w:hAnsiTheme="majorHAnsi"/>
                <w:sz w:val="20"/>
                <w:szCs w:val="20"/>
              </w:rPr>
              <w:t>Action</w:t>
            </w:r>
          </w:p>
        </w:tc>
        <w:tc>
          <w:tcPr>
            <w:tcW w:w="1164" w:type="dxa"/>
          </w:tcPr>
          <w:p w14:paraId="43B7A7C1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2F712C">
              <w:rPr>
                <w:rFonts w:asciiTheme="majorHAnsi" w:hAnsiTheme="majorHAnsi"/>
                <w:sz w:val="20"/>
                <w:szCs w:val="20"/>
              </w:rPr>
              <w:t>Période</w:t>
            </w:r>
          </w:p>
        </w:tc>
        <w:tc>
          <w:tcPr>
            <w:tcW w:w="1841" w:type="dxa"/>
          </w:tcPr>
          <w:p w14:paraId="77AB7479" w14:textId="5E545D78" w:rsidR="005842D0" w:rsidRPr="002F712C" w:rsidRDefault="00B526DD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2F712C">
              <w:rPr>
                <w:rFonts w:asciiTheme="majorHAnsi" w:hAnsiTheme="majorHAnsi"/>
                <w:sz w:val="20"/>
                <w:szCs w:val="20"/>
              </w:rPr>
              <w:t>Fonction du pilote interne</w:t>
            </w:r>
          </w:p>
        </w:tc>
        <w:tc>
          <w:tcPr>
            <w:tcW w:w="3657" w:type="dxa"/>
          </w:tcPr>
          <w:p w14:paraId="5FBEC7DA" w14:textId="77777777" w:rsidR="00B038CF" w:rsidRDefault="00B038CF" w:rsidP="00B038CF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Point de vue sur les conditions de mise en œuvre de l’action, ses effets (réalisés ou attendus), ses limites</w:t>
            </w:r>
          </w:p>
          <w:p w14:paraId="3505DF52" w14:textId="77777777" w:rsidR="00B038CF" w:rsidRDefault="00B038CF" w:rsidP="00B038CF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14:paraId="07A02C3D" w14:textId="3D552C06" w:rsidR="005842D0" w:rsidRPr="002F712C" w:rsidRDefault="00B038CF" w:rsidP="00B038CF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B038CF">
              <w:rPr>
                <w:rFonts w:asciiTheme="majorHAnsi" w:hAnsiTheme="majorHAnsi"/>
                <w:i/>
                <w:sz w:val="18"/>
                <w:szCs w:val="20"/>
              </w:rPr>
              <w:t>Notamment sur l’association des salariés et des représentants du personnel</w:t>
            </w:r>
          </w:p>
        </w:tc>
      </w:tr>
      <w:tr w:rsidR="005842D0" w:rsidRPr="002F712C" w14:paraId="31287F75" w14:textId="77777777" w:rsidTr="005842D0">
        <w:tc>
          <w:tcPr>
            <w:tcW w:w="2518" w:type="dxa"/>
          </w:tcPr>
          <w:p w14:paraId="40E6A9C4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4" w:type="dxa"/>
          </w:tcPr>
          <w:p w14:paraId="6C0BA622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1" w:type="dxa"/>
          </w:tcPr>
          <w:p w14:paraId="15F14FB4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57" w:type="dxa"/>
          </w:tcPr>
          <w:p w14:paraId="658B6EDA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42D0" w:rsidRPr="002F712C" w14:paraId="32DFE3D2" w14:textId="77777777" w:rsidTr="005842D0">
        <w:tc>
          <w:tcPr>
            <w:tcW w:w="2518" w:type="dxa"/>
          </w:tcPr>
          <w:p w14:paraId="79AE724F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4" w:type="dxa"/>
          </w:tcPr>
          <w:p w14:paraId="3464337E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1" w:type="dxa"/>
          </w:tcPr>
          <w:p w14:paraId="031826BE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57" w:type="dxa"/>
          </w:tcPr>
          <w:p w14:paraId="509302D1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42D0" w:rsidRPr="002F712C" w14:paraId="6B17162B" w14:textId="77777777" w:rsidTr="005842D0">
        <w:tc>
          <w:tcPr>
            <w:tcW w:w="2518" w:type="dxa"/>
          </w:tcPr>
          <w:p w14:paraId="5233BC3D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4" w:type="dxa"/>
          </w:tcPr>
          <w:p w14:paraId="25C95EE8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1" w:type="dxa"/>
          </w:tcPr>
          <w:p w14:paraId="394AAF97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57" w:type="dxa"/>
          </w:tcPr>
          <w:p w14:paraId="013F0E5F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42D0" w:rsidRPr="002F712C" w14:paraId="397F6949" w14:textId="77777777" w:rsidTr="005842D0">
        <w:tc>
          <w:tcPr>
            <w:tcW w:w="2518" w:type="dxa"/>
          </w:tcPr>
          <w:p w14:paraId="6FBA70A5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4" w:type="dxa"/>
          </w:tcPr>
          <w:p w14:paraId="5E806D70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1" w:type="dxa"/>
          </w:tcPr>
          <w:p w14:paraId="7FF3597F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57" w:type="dxa"/>
          </w:tcPr>
          <w:p w14:paraId="35BD47FC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42D0" w:rsidRPr="002F712C" w14:paraId="240D6F89" w14:textId="77777777" w:rsidTr="005842D0">
        <w:tc>
          <w:tcPr>
            <w:tcW w:w="2518" w:type="dxa"/>
          </w:tcPr>
          <w:p w14:paraId="67F6EE15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4" w:type="dxa"/>
          </w:tcPr>
          <w:p w14:paraId="0718904C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1" w:type="dxa"/>
          </w:tcPr>
          <w:p w14:paraId="54645FF7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57" w:type="dxa"/>
          </w:tcPr>
          <w:p w14:paraId="29C274F4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42D0" w:rsidRPr="002F712C" w14:paraId="782E2063" w14:textId="77777777" w:rsidTr="005842D0">
        <w:tc>
          <w:tcPr>
            <w:tcW w:w="2518" w:type="dxa"/>
          </w:tcPr>
          <w:p w14:paraId="327CABC5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4" w:type="dxa"/>
          </w:tcPr>
          <w:p w14:paraId="73D6659A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1" w:type="dxa"/>
          </w:tcPr>
          <w:p w14:paraId="0304B844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57" w:type="dxa"/>
          </w:tcPr>
          <w:p w14:paraId="671DAACB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42D0" w:rsidRPr="002F712C" w14:paraId="3A99EB43" w14:textId="77777777" w:rsidTr="005842D0">
        <w:tc>
          <w:tcPr>
            <w:tcW w:w="2518" w:type="dxa"/>
          </w:tcPr>
          <w:p w14:paraId="1C9D635D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4" w:type="dxa"/>
          </w:tcPr>
          <w:p w14:paraId="5CF9A1C1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1" w:type="dxa"/>
          </w:tcPr>
          <w:p w14:paraId="6FBF4114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57" w:type="dxa"/>
          </w:tcPr>
          <w:p w14:paraId="17307F8C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42D0" w:rsidRPr="002F712C" w14:paraId="0C285741" w14:textId="77777777" w:rsidTr="005842D0">
        <w:tc>
          <w:tcPr>
            <w:tcW w:w="2518" w:type="dxa"/>
          </w:tcPr>
          <w:p w14:paraId="3DE3352B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4" w:type="dxa"/>
          </w:tcPr>
          <w:p w14:paraId="507B8591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1" w:type="dxa"/>
          </w:tcPr>
          <w:p w14:paraId="2DBFE870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57" w:type="dxa"/>
          </w:tcPr>
          <w:p w14:paraId="3644E595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42D0" w:rsidRPr="002F712C" w14:paraId="2B57318F" w14:textId="77777777" w:rsidTr="005842D0">
        <w:tc>
          <w:tcPr>
            <w:tcW w:w="2518" w:type="dxa"/>
          </w:tcPr>
          <w:p w14:paraId="02A80F17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4" w:type="dxa"/>
          </w:tcPr>
          <w:p w14:paraId="04579ADC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1" w:type="dxa"/>
          </w:tcPr>
          <w:p w14:paraId="2FDC9190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57" w:type="dxa"/>
          </w:tcPr>
          <w:p w14:paraId="3BC90F27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42D0" w:rsidRPr="002F712C" w14:paraId="07CBEDFD" w14:textId="77777777" w:rsidTr="005842D0">
        <w:tc>
          <w:tcPr>
            <w:tcW w:w="2518" w:type="dxa"/>
          </w:tcPr>
          <w:p w14:paraId="4B1509C6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64" w:type="dxa"/>
          </w:tcPr>
          <w:p w14:paraId="0124CE12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1" w:type="dxa"/>
          </w:tcPr>
          <w:p w14:paraId="7C02338B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57" w:type="dxa"/>
          </w:tcPr>
          <w:p w14:paraId="7B8065BD" w14:textId="77777777" w:rsidR="005842D0" w:rsidRPr="002F712C" w:rsidRDefault="005842D0" w:rsidP="002F712C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5293102C" w14:textId="77777777" w:rsidR="00694CAC" w:rsidRPr="002F712C" w:rsidRDefault="00694CAC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7BEE3F01" w14:textId="77777777" w:rsidR="00694CAC" w:rsidRPr="002F712C" w:rsidRDefault="00694CAC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2E0E0BC5" w14:textId="670C3F65" w:rsidR="00F32C3B" w:rsidRPr="002F712C" w:rsidRDefault="00F32C3B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6BE6575C" w14:textId="5BCF8483" w:rsidR="00F32C3B" w:rsidRPr="002F712C" w:rsidRDefault="0021633C" w:rsidP="002F712C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</w:rPr>
      </w:pPr>
      <w:r w:rsidRPr="002F712C">
        <w:rPr>
          <w:rFonts w:asciiTheme="majorHAnsi" w:hAnsiTheme="majorHAnsi"/>
        </w:rPr>
        <w:t>P</w:t>
      </w:r>
      <w:r w:rsidR="00B526DD" w:rsidRPr="002F712C">
        <w:rPr>
          <w:rFonts w:asciiTheme="majorHAnsi" w:hAnsiTheme="majorHAnsi"/>
        </w:rPr>
        <w:t>rojets de transformations</w:t>
      </w:r>
    </w:p>
    <w:p w14:paraId="7EB2599B" w14:textId="77777777" w:rsidR="002E3F35" w:rsidRPr="002F712C" w:rsidRDefault="002E3F35" w:rsidP="002F712C">
      <w:pPr>
        <w:jc w:val="both"/>
        <w:rPr>
          <w:rFonts w:asciiTheme="majorHAnsi" w:hAnsiTheme="majorHAnsi"/>
        </w:rPr>
      </w:pPr>
    </w:p>
    <w:p w14:paraId="5D139C6D" w14:textId="0979D872" w:rsidR="00E03CE7" w:rsidRPr="002F712C" w:rsidRDefault="00D6129D" w:rsidP="002F712C">
      <w:pPr>
        <w:jc w:val="both"/>
        <w:rPr>
          <w:rFonts w:asciiTheme="majorHAnsi" w:hAnsiTheme="majorHAnsi"/>
          <w:i/>
          <w:sz w:val="20"/>
          <w:szCs w:val="20"/>
        </w:rPr>
      </w:pPr>
      <w:r w:rsidRPr="002F712C">
        <w:rPr>
          <w:rFonts w:asciiTheme="majorHAnsi" w:hAnsiTheme="majorHAnsi"/>
          <w:i/>
          <w:sz w:val="20"/>
          <w:szCs w:val="20"/>
        </w:rPr>
        <w:t>Lister les p</w:t>
      </w:r>
      <w:r w:rsidR="00E03CE7" w:rsidRPr="002F712C">
        <w:rPr>
          <w:rFonts w:asciiTheme="majorHAnsi" w:hAnsiTheme="majorHAnsi"/>
          <w:i/>
          <w:sz w:val="20"/>
          <w:szCs w:val="20"/>
        </w:rPr>
        <w:t xml:space="preserve">rincipaux projets </w:t>
      </w:r>
      <w:r w:rsidR="00F4031E" w:rsidRPr="002F712C">
        <w:rPr>
          <w:rFonts w:asciiTheme="majorHAnsi" w:hAnsiTheme="majorHAnsi"/>
          <w:i/>
          <w:sz w:val="20"/>
          <w:szCs w:val="20"/>
        </w:rPr>
        <w:t xml:space="preserve">passés, en cours ou à venir </w:t>
      </w:r>
      <w:r w:rsidRPr="002F712C">
        <w:rPr>
          <w:rFonts w:asciiTheme="majorHAnsi" w:hAnsiTheme="majorHAnsi"/>
          <w:i/>
          <w:sz w:val="20"/>
          <w:szCs w:val="20"/>
        </w:rPr>
        <w:t>conduits dans la structure</w:t>
      </w:r>
      <w:r w:rsidR="00CB1021">
        <w:rPr>
          <w:rFonts w:asciiTheme="majorHAnsi" w:hAnsiTheme="majorHAnsi"/>
          <w:i/>
          <w:sz w:val="20"/>
          <w:szCs w:val="20"/>
        </w:rPr>
        <w:t>, et les enjeux associés</w:t>
      </w:r>
    </w:p>
    <w:p w14:paraId="47DEFF95" w14:textId="77777777" w:rsidR="00D6129D" w:rsidRPr="002F712C" w:rsidRDefault="00D6129D" w:rsidP="002F712C">
      <w:pPr>
        <w:jc w:val="both"/>
        <w:rPr>
          <w:rFonts w:asciiTheme="majorHAnsi" w:hAnsiTheme="majorHAnsi"/>
        </w:rPr>
      </w:pPr>
    </w:p>
    <w:p w14:paraId="0831482A" w14:textId="77777777" w:rsidR="0090397F" w:rsidRPr="002F712C" w:rsidRDefault="0090397F" w:rsidP="002F712C">
      <w:pPr>
        <w:jc w:val="both"/>
        <w:rPr>
          <w:rFonts w:asciiTheme="majorHAnsi" w:hAnsiTheme="majorHAnsi"/>
        </w:rPr>
      </w:pPr>
    </w:p>
    <w:p w14:paraId="65AA1EB7" w14:textId="77777777" w:rsidR="0090397F" w:rsidRPr="002F712C" w:rsidRDefault="0090397F" w:rsidP="002F712C">
      <w:pPr>
        <w:jc w:val="both"/>
        <w:rPr>
          <w:rFonts w:asciiTheme="majorHAnsi" w:hAnsiTheme="majorHAnsi"/>
        </w:rPr>
      </w:pPr>
    </w:p>
    <w:p w14:paraId="7283F5FD" w14:textId="77777777" w:rsidR="00B054E1" w:rsidRPr="002F712C" w:rsidRDefault="00B054E1" w:rsidP="002F712C">
      <w:pPr>
        <w:jc w:val="both"/>
        <w:rPr>
          <w:rFonts w:asciiTheme="majorHAnsi" w:hAnsiTheme="majorHAnsi"/>
        </w:rPr>
      </w:pPr>
    </w:p>
    <w:p w14:paraId="00C6FF96" w14:textId="77777777" w:rsidR="00D6129D" w:rsidRPr="002F712C" w:rsidRDefault="00D6129D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1B2492CF" w14:textId="1CD15794" w:rsidR="002E3F35" w:rsidRPr="002F712C" w:rsidRDefault="00D6129D" w:rsidP="002F712C">
      <w:pPr>
        <w:jc w:val="both"/>
        <w:rPr>
          <w:rFonts w:asciiTheme="majorHAnsi" w:hAnsiTheme="majorHAnsi"/>
          <w:i/>
          <w:sz w:val="20"/>
          <w:szCs w:val="20"/>
        </w:rPr>
      </w:pPr>
      <w:r w:rsidRPr="002F712C">
        <w:rPr>
          <w:rFonts w:asciiTheme="majorHAnsi" w:hAnsiTheme="majorHAnsi"/>
          <w:i/>
          <w:sz w:val="20"/>
          <w:szCs w:val="20"/>
        </w:rPr>
        <w:t xml:space="preserve">Quel projet de transformation pourrait-il faire l’objet </w:t>
      </w:r>
      <w:r w:rsidR="005D4F89" w:rsidRPr="002F712C">
        <w:rPr>
          <w:rFonts w:asciiTheme="majorHAnsi" w:hAnsiTheme="majorHAnsi"/>
          <w:i/>
          <w:sz w:val="20"/>
          <w:szCs w:val="20"/>
        </w:rPr>
        <w:t>d’une expérimentation QVT ? Préciser pourquoi ?</w:t>
      </w:r>
      <w:r w:rsidR="006841DA" w:rsidRPr="002F712C">
        <w:rPr>
          <w:rFonts w:asciiTheme="majorHAnsi" w:hAnsiTheme="majorHAnsi"/>
          <w:i/>
          <w:sz w:val="20"/>
          <w:szCs w:val="20"/>
        </w:rPr>
        <w:t xml:space="preserve"> </w:t>
      </w:r>
    </w:p>
    <w:p w14:paraId="17D8E902" w14:textId="77777777" w:rsidR="005D4F89" w:rsidRPr="002F712C" w:rsidRDefault="005D4F89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776FB516" w14:textId="77777777" w:rsidR="005D4F89" w:rsidRPr="002F712C" w:rsidRDefault="005D4F89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4B80F0CE" w14:textId="77777777" w:rsidR="00B054E1" w:rsidRPr="002F712C" w:rsidRDefault="00B054E1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2CA2FF74" w14:textId="77777777" w:rsidR="00B054E1" w:rsidRPr="002F712C" w:rsidRDefault="00B054E1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14402B65" w14:textId="77777777" w:rsidR="008345DB" w:rsidRPr="002F712C" w:rsidRDefault="008345DB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26198DB4" w14:textId="0D121344" w:rsidR="006841DA" w:rsidRPr="002F712C" w:rsidRDefault="006841DA" w:rsidP="002F712C">
      <w:pPr>
        <w:jc w:val="both"/>
        <w:rPr>
          <w:rFonts w:asciiTheme="majorHAnsi" w:hAnsiTheme="majorHAnsi"/>
          <w:i/>
          <w:sz w:val="20"/>
          <w:szCs w:val="20"/>
        </w:rPr>
      </w:pPr>
      <w:r w:rsidRPr="002F712C">
        <w:rPr>
          <w:rFonts w:asciiTheme="majorHAnsi" w:hAnsiTheme="majorHAnsi"/>
          <w:i/>
          <w:sz w:val="20"/>
          <w:szCs w:val="20"/>
        </w:rPr>
        <w:t xml:space="preserve">Détaillez l’état d’avancement du projet </w:t>
      </w:r>
      <w:r w:rsidR="004A521D" w:rsidRPr="002F712C">
        <w:rPr>
          <w:rFonts w:asciiTheme="majorHAnsi" w:hAnsiTheme="majorHAnsi"/>
          <w:i/>
          <w:sz w:val="20"/>
          <w:szCs w:val="20"/>
        </w:rPr>
        <w:t>ainsi que</w:t>
      </w:r>
      <w:r w:rsidR="00894C29">
        <w:rPr>
          <w:rFonts w:asciiTheme="majorHAnsi" w:hAnsiTheme="majorHAnsi"/>
          <w:i/>
          <w:sz w:val="20"/>
          <w:szCs w:val="20"/>
        </w:rPr>
        <w:t xml:space="preserve"> la conduite de projet réalisée</w:t>
      </w:r>
      <w:r w:rsidR="004A521D" w:rsidRPr="002F712C">
        <w:rPr>
          <w:rFonts w:asciiTheme="majorHAnsi" w:hAnsiTheme="majorHAnsi"/>
          <w:i/>
          <w:sz w:val="20"/>
          <w:szCs w:val="20"/>
        </w:rPr>
        <w:t xml:space="preserve"> / prévu</w:t>
      </w:r>
      <w:r w:rsidR="00CB1021">
        <w:rPr>
          <w:rFonts w:asciiTheme="majorHAnsi" w:hAnsiTheme="majorHAnsi"/>
          <w:i/>
          <w:sz w:val="20"/>
          <w:szCs w:val="20"/>
        </w:rPr>
        <w:t>e</w:t>
      </w:r>
      <w:r w:rsidR="004A521D" w:rsidRPr="002F712C">
        <w:rPr>
          <w:rFonts w:asciiTheme="majorHAnsi" w:hAnsiTheme="majorHAnsi"/>
          <w:i/>
          <w:sz w:val="20"/>
          <w:szCs w:val="20"/>
        </w:rPr>
        <w:t>. Préciser les moda</w:t>
      </w:r>
      <w:r w:rsidR="00C12CF9" w:rsidRPr="002F712C">
        <w:rPr>
          <w:rFonts w:asciiTheme="majorHAnsi" w:hAnsiTheme="majorHAnsi"/>
          <w:i/>
          <w:sz w:val="20"/>
          <w:szCs w:val="20"/>
        </w:rPr>
        <w:t>lités d’association des salariés et/ou de leurs représentants</w:t>
      </w:r>
    </w:p>
    <w:p w14:paraId="61098DBA" w14:textId="77777777" w:rsidR="00C12CF9" w:rsidRPr="002F712C" w:rsidRDefault="00C12CF9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77355DF3" w14:textId="77777777" w:rsidR="00C12CF9" w:rsidRPr="002F712C" w:rsidRDefault="00C12CF9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7CCD7397" w14:textId="77777777" w:rsidR="008345DB" w:rsidRPr="002F712C" w:rsidRDefault="008345DB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70D86702" w14:textId="77777777" w:rsidR="008345DB" w:rsidRPr="002F712C" w:rsidRDefault="008345DB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55622072" w14:textId="77777777" w:rsidR="00C12CF9" w:rsidRPr="002F712C" w:rsidRDefault="00C12CF9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395704CA" w14:textId="77777777" w:rsidR="00F32C3B" w:rsidRPr="002F712C" w:rsidRDefault="00F32C3B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4BEA6AD4" w14:textId="42819638" w:rsidR="00904D0B" w:rsidRPr="002F712C" w:rsidRDefault="002769AC" w:rsidP="002F712C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</w:rPr>
      </w:pPr>
      <w:r w:rsidRPr="002F712C">
        <w:rPr>
          <w:rFonts w:asciiTheme="majorHAnsi" w:hAnsiTheme="majorHAnsi"/>
        </w:rPr>
        <w:t>Moyens humains mis œuvre pour garantir la faisabilité du projet</w:t>
      </w:r>
      <w:r w:rsidR="00904D0B" w:rsidRPr="002F712C">
        <w:rPr>
          <w:rFonts w:asciiTheme="majorHAnsi" w:hAnsiTheme="majorHAnsi"/>
        </w:rPr>
        <w:t xml:space="preserve"> (temps et compétences mobilisées)</w:t>
      </w:r>
    </w:p>
    <w:p w14:paraId="5FA6CDC5" w14:textId="77777777" w:rsidR="008345DB" w:rsidRPr="002F712C" w:rsidRDefault="008345DB" w:rsidP="002F712C">
      <w:pPr>
        <w:jc w:val="both"/>
        <w:rPr>
          <w:rFonts w:asciiTheme="majorHAnsi" w:hAnsiTheme="majorHAnsi"/>
        </w:rPr>
      </w:pPr>
    </w:p>
    <w:p w14:paraId="1251D9C6" w14:textId="48592C9F" w:rsidR="009F0317" w:rsidRPr="002F712C" w:rsidRDefault="008345DB" w:rsidP="002F712C">
      <w:pPr>
        <w:jc w:val="both"/>
        <w:rPr>
          <w:rFonts w:asciiTheme="majorHAnsi" w:hAnsiTheme="majorHAnsi"/>
          <w:i/>
          <w:sz w:val="20"/>
          <w:szCs w:val="20"/>
        </w:rPr>
      </w:pPr>
      <w:r w:rsidRPr="002F712C">
        <w:rPr>
          <w:rFonts w:asciiTheme="majorHAnsi" w:hAnsiTheme="majorHAnsi"/>
          <w:i/>
          <w:sz w:val="20"/>
          <w:szCs w:val="20"/>
        </w:rPr>
        <w:t>Préciser les moyens consacrés au déploiement de l’action QVT</w:t>
      </w:r>
      <w:r w:rsidR="00307AEB" w:rsidRPr="002F712C">
        <w:rPr>
          <w:rFonts w:asciiTheme="majorHAnsi" w:hAnsiTheme="majorHAnsi"/>
          <w:i/>
          <w:sz w:val="20"/>
          <w:szCs w:val="20"/>
        </w:rPr>
        <w:t> : personnel</w:t>
      </w:r>
      <w:r w:rsidR="00B054E1" w:rsidRPr="002F712C">
        <w:rPr>
          <w:rFonts w:asciiTheme="majorHAnsi" w:hAnsiTheme="majorHAnsi"/>
          <w:i/>
          <w:sz w:val="20"/>
          <w:szCs w:val="20"/>
        </w:rPr>
        <w:t>s</w:t>
      </w:r>
      <w:r w:rsidR="00307AEB" w:rsidRPr="002F712C">
        <w:rPr>
          <w:rFonts w:asciiTheme="majorHAnsi" w:hAnsiTheme="majorHAnsi"/>
          <w:i/>
          <w:sz w:val="20"/>
          <w:szCs w:val="20"/>
        </w:rPr>
        <w:t xml:space="preserve"> mobilisé</w:t>
      </w:r>
      <w:r w:rsidR="00B054E1" w:rsidRPr="002F712C">
        <w:rPr>
          <w:rFonts w:asciiTheme="majorHAnsi" w:hAnsiTheme="majorHAnsi"/>
          <w:i/>
          <w:sz w:val="20"/>
          <w:szCs w:val="20"/>
        </w:rPr>
        <w:t>s</w:t>
      </w:r>
      <w:r w:rsidR="00307AEB" w:rsidRPr="002F712C">
        <w:rPr>
          <w:rFonts w:asciiTheme="majorHAnsi" w:hAnsiTheme="majorHAnsi"/>
          <w:i/>
          <w:sz w:val="20"/>
          <w:szCs w:val="20"/>
        </w:rPr>
        <w:t>, temps dédiés</w:t>
      </w:r>
    </w:p>
    <w:p w14:paraId="4E197AA5" w14:textId="77777777" w:rsidR="00307AEB" w:rsidRPr="002F712C" w:rsidRDefault="00307AEB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042EDF35" w14:textId="77777777" w:rsidR="00B054E1" w:rsidRPr="002F712C" w:rsidRDefault="00B054E1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20119F1D" w14:textId="77777777" w:rsidR="00B054E1" w:rsidRPr="002F712C" w:rsidRDefault="00B054E1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5F11DCB9" w14:textId="77777777" w:rsidR="00B054E1" w:rsidRPr="002F712C" w:rsidRDefault="00B054E1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4ADFF39E" w14:textId="77777777" w:rsidR="009F0317" w:rsidRPr="002F712C" w:rsidRDefault="009F0317" w:rsidP="002F712C">
      <w:pPr>
        <w:jc w:val="both"/>
        <w:rPr>
          <w:rFonts w:asciiTheme="majorHAnsi" w:hAnsiTheme="majorHAnsi"/>
        </w:rPr>
      </w:pPr>
    </w:p>
    <w:p w14:paraId="33821226" w14:textId="4C5284F8" w:rsidR="00307AEB" w:rsidRPr="002F712C" w:rsidRDefault="002404E9" w:rsidP="002F712C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</w:rPr>
      </w:pPr>
      <w:r w:rsidRPr="002F712C">
        <w:rPr>
          <w:rFonts w:asciiTheme="majorHAnsi" w:hAnsiTheme="majorHAnsi"/>
        </w:rPr>
        <w:t xml:space="preserve">Point de vue des représentants du personnel </w:t>
      </w:r>
    </w:p>
    <w:p w14:paraId="6D423C6A" w14:textId="6A4DF8E6" w:rsidR="00FE1442" w:rsidRPr="002F712C" w:rsidRDefault="00FE1442" w:rsidP="002F712C">
      <w:pPr>
        <w:jc w:val="both"/>
        <w:rPr>
          <w:rFonts w:asciiTheme="majorHAnsi" w:hAnsiTheme="majorHAnsi"/>
          <w:i/>
          <w:sz w:val="20"/>
          <w:szCs w:val="20"/>
        </w:rPr>
      </w:pPr>
      <w:r w:rsidRPr="002F712C">
        <w:rPr>
          <w:rFonts w:asciiTheme="majorHAnsi" w:hAnsiTheme="majorHAnsi"/>
          <w:i/>
          <w:sz w:val="20"/>
          <w:szCs w:val="20"/>
        </w:rPr>
        <w:t>Avis des représentants du personnel sur le projet de transformation</w:t>
      </w:r>
      <w:r w:rsidR="00F73F77">
        <w:rPr>
          <w:rFonts w:asciiTheme="majorHAnsi" w:hAnsiTheme="majorHAnsi"/>
          <w:i/>
          <w:sz w:val="20"/>
          <w:szCs w:val="20"/>
        </w:rPr>
        <w:t xml:space="preserve"> et</w:t>
      </w:r>
      <w:r w:rsidRPr="002F712C">
        <w:rPr>
          <w:rFonts w:asciiTheme="majorHAnsi" w:hAnsiTheme="majorHAnsi"/>
          <w:i/>
          <w:sz w:val="20"/>
          <w:szCs w:val="20"/>
        </w:rPr>
        <w:t xml:space="preserve"> sur la participation à l’action collective QVT</w:t>
      </w:r>
      <w:r w:rsidR="002D4062" w:rsidRPr="002F712C">
        <w:rPr>
          <w:rFonts w:asciiTheme="majorHAnsi" w:hAnsiTheme="majorHAnsi"/>
          <w:i/>
          <w:sz w:val="20"/>
          <w:szCs w:val="20"/>
        </w:rPr>
        <w:t> :</w:t>
      </w:r>
    </w:p>
    <w:p w14:paraId="0C91DD9A" w14:textId="77777777" w:rsidR="009F0317" w:rsidRPr="002F712C" w:rsidRDefault="009F0317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2EF09BF1" w14:textId="77777777" w:rsidR="009F0317" w:rsidRPr="002F712C" w:rsidRDefault="009F0317" w:rsidP="002F712C">
      <w:pPr>
        <w:jc w:val="both"/>
        <w:rPr>
          <w:rFonts w:asciiTheme="majorHAnsi" w:hAnsiTheme="majorHAnsi"/>
        </w:rPr>
      </w:pPr>
    </w:p>
    <w:p w14:paraId="5F9B4484" w14:textId="77777777" w:rsidR="009F0317" w:rsidRPr="002F712C" w:rsidRDefault="009F0317" w:rsidP="002F712C">
      <w:pPr>
        <w:jc w:val="both"/>
        <w:rPr>
          <w:rFonts w:asciiTheme="majorHAnsi" w:hAnsiTheme="majorHAnsi"/>
        </w:rPr>
      </w:pPr>
    </w:p>
    <w:p w14:paraId="4B4D8018" w14:textId="77777777" w:rsidR="00B054E1" w:rsidRPr="002F712C" w:rsidRDefault="00B054E1" w:rsidP="002F712C">
      <w:pPr>
        <w:jc w:val="both"/>
        <w:rPr>
          <w:rFonts w:asciiTheme="majorHAnsi" w:hAnsiTheme="majorHAnsi"/>
        </w:rPr>
      </w:pPr>
    </w:p>
    <w:p w14:paraId="7737FF38" w14:textId="77777777" w:rsidR="00B054E1" w:rsidRPr="002F712C" w:rsidRDefault="00B054E1" w:rsidP="002F712C">
      <w:pPr>
        <w:jc w:val="both"/>
        <w:rPr>
          <w:rFonts w:asciiTheme="majorHAnsi" w:hAnsiTheme="majorHAnsi"/>
        </w:rPr>
      </w:pPr>
    </w:p>
    <w:p w14:paraId="3A46F3C4" w14:textId="77777777" w:rsidR="00B054E1" w:rsidRPr="002F712C" w:rsidRDefault="00B054E1" w:rsidP="002F712C">
      <w:pPr>
        <w:jc w:val="both"/>
        <w:rPr>
          <w:rFonts w:asciiTheme="majorHAnsi" w:hAnsiTheme="majorHAnsi"/>
        </w:rPr>
      </w:pPr>
    </w:p>
    <w:p w14:paraId="365EA7F2" w14:textId="765994F1" w:rsidR="002404E9" w:rsidRPr="002F712C" w:rsidRDefault="001027CF" w:rsidP="002F712C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</w:rPr>
      </w:pPr>
      <w:r w:rsidRPr="002F712C">
        <w:rPr>
          <w:rFonts w:asciiTheme="majorHAnsi" w:hAnsiTheme="majorHAnsi"/>
        </w:rPr>
        <w:lastRenderedPageBreak/>
        <w:t>Autres éléments que vous souhaitez préciser ? (</w:t>
      </w:r>
      <w:proofErr w:type="gramStart"/>
      <w:r w:rsidRPr="002F712C">
        <w:rPr>
          <w:rFonts w:asciiTheme="majorHAnsi" w:hAnsiTheme="majorHAnsi"/>
        </w:rPr>
        <w:t>par</w:t>
      </w:r>
      <w:proofErr w:type="gramEnd"/>
      <w:r w:rsidRPr="002F712C">
        <w:rPr>
          <w:rFonts w:asciiTheme="majorHAnsi" w:hAnsiTheme="majorHAnsi"/>
        </w:rPr>
        <w:t xml:space="preserve"> exemple : actions mises en œuvre antérieurement </w:t>
      </w:r>
      <w:r w:rsidR="009F0317" w:rsidRPr="002F712C">
        <w:rPr>
          <w:rFonts w:asciiTheme="majorHAnsi" w:hAnsiTheme="majorHAnsi"/>
        </w:rPr>
        <w:t xml:space="preserve">dans votre structure </w:t>
      </w:r>
      <w:r w:rsidRPr="002F712C">
        <w:rPr>
          <w:rFonts w:asciiTheme="majorHAnsi" w:hAnsiTheme="majorHAnsi"/>
        </w:rPr>
        <w:t>permettant de comprendre cette nouvelle étape</w:t>
      </w:r>
      <w:r w:rsidR="00F73F77">
        <w:rPr>
          <w:rFonts w:asciiTheme="majorHAnsi" w:hAnsiTheme="majorHAnsi"/>
        </w:rPr>
        <w:t> ; difficultés rencontrées, etc.</w:t>
      </w:r>
      <w:r w:rsidRPr="002F712C">
        <w:rPr>
          <w:rFonts w:asciiTheme="majorHAnsi" w:hAnsiTheme="majorHAnsi"/>
        </w:rPr>
        <w:t>)</w:t>
      </w:r>
    </w:p>
    <w:p w14:paraId="1FBC8217" w14:textId="77777777" w:rsidR="00F32C3B" w:rsidRPr="002F712C" w:rsidRDefault="00F32C3B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1DD75C89" w14:textId="77777777" w:rsidR="00F32C3B" w:rsidRPr="002F712C" w:rsidRDefault="00F32C3B" w:rsidP="002F712C">
      <w:pPr>
        <w:jc w:val="both"/>
        <w:rPr>
          <w:rFonts w:asciiTheme="majorHAnsi" w:hAnsiTheme="majorHAnsi"/>
          <w:i/>
          <w:sz w:val="20"/>
          <w:szCs w:val="20"/>
        </w:rPr>
      </w:pPr>
    </w:p>
    <w:p w14:paraId="6A05C5BD" w14:textId="77777777" w:rsidR="00F32C3B" w:rsidRPr="002F712C" w:rsidRDefault="00F32C3B" w:rsidP="002F712C">
      <w:pPr>
        <w:jc w:val="both"/>
        <w:rPr>
          <w:rFonts w:asciiTheme="majorHAnsi" w:hAnsiTheme="majorHAnsi"/>
          <w:i/>
        </w:rPr>
      </w:pPr>
    </w:p>
    <w:sectPr w:rsidR="00F32C3B" w:rsidRPr="002F712C" w:rsidSect="00ED27E1">
      <w:headerReference w:type="default" r:id="rId10"/>
      <w:footerReference w:type="even" r:id="rId11"/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E0C353" w14:textId="77777777" w:rsidR="004116FB" w:rsidRDefault="004116FB" w:rsidP="006D630F">
      <w:r>
        <w:separator/>
      </w:r>
    </w:p>
  </w:endnote>
  <w:endnote w:type="continuationSeparator" w:id="0">
    <w:p w14:paraId="6765F964" w14:textId="77777777" w:rsidR="004116FB" w:rsidRDefault="004116FB" w:rsidP="006D6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BD499" w14:textId="77777777" w:rsidR="002F712C" w:rsidRDefault="002F712C" w:rsidP="00C105E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57C3B44" w14:textId="77777777" w:rsidR="002F712C" w:rsidRDefault="002F712C" w:rsidP="00C105E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7C3EE" w14:textId="77777777" w:rsidR="002F712C" w:rsidRPr="00D47217" w:rsidRDefault="002F712C" w:rsidP="00C105E2">
    <w:pPr>
      <w:pStyle w:val="Pieddepage"/>
      <w:framePr w:wrap="around" w:vAnchor="text" w:hAnchor="margin" w:xAlign="right" w:y="1"/>
      <w:rPr>
        <w:rStyle w:val="Numrodepage"/>
        <w:rFonts w:asciiTheme="majorHAnsi" w:hAnsiTheme="majorHAnsi"/>
        <w:sz w:val="18"/>
        <w:szCs w:val="18"/>
      </w:rPr>
    </w:pPr>
    <w:r w:rsidRPr="00D47217">
      <w:rPr>
        <w:rStyle w:val="Numrodepage"/>
        <w:rFonts w:asciiTheme="majorHAnsi" w:hAnsiTheme="majorHAnsi"/>
        <w:sz w:val="18"/>
        <w:szCs w:val="18"/>
      </w:rPr>
      <w:fldChar w:fldCharType="begin"/>
    </w:r>
    <w:r w:rsidRPr="00D47217">
      <w:rPr>
        <w:rStyle w:val="Numrodepage"/>
        <w:rFonts w:asciiTheme="majorHAnsi" w:hAnsiTheme="majorHAnsi"/>
        <w:sz w:val="18"/>
        <w:szCs w:val="18"/>
      </w:rPr>
      <w:instrText xml:space="preserve">PAGE  </w:instrText>
    </w:r>
    <w:r w:rsidRPr="00D47217">
      <w:rPr>
        <w:rStyle w:val="Numrodepage"/>
        <w:rFonts w:asciiTheme="majorHAnsi" w:hAnsiTheme="majorHAnsi"/>
        <w:sz w:val="18"/>
        <w:szCs w:val="18"/>
      </w:rPr>
      <w:fldChar w:fldCharType="separate"/>
    </w:r>
    <w:r w:rsidR="00951284">
      <w:rPr>
        <w:rStyle w:val="Numrodepage"/>
        <w:rFonts w:asciiTheme="majorHAnsi" w:hAnsiTheme="majorHAnsi"/>
        <w:noProof/>
        <w:sz w:val="18"/>
        <w:szCs w:val="18"/>
      </w:rPr>
      <w:t>1</w:t>
    </w:r>
    <w:r w:rsidRPr="00D47217">
      <w:rPr>
        <w:rStyle w:val="Numrodepage"/>
        <w:rFonts w:asciiTheme="majorHAnsi" w:hAnsiTheme="majorHAnsi"/>
        <w:sz w:val="18"/>
        <w:szCs w:val="18"/>
      </w:rPr>
      <w:fldChar w:fldCharType="end"/>
    </w:r>
  </w:p>
  <w:p w14:paraId="3B9F3DF1" w14:textId="7814A39A" w:rsidR="002F712C" w:rsidRPr="00D47217" w:rsidRDefault="002F712C" w:rsidP="00C105E2">
    <w:pPr>
      <w:pStyle w:val="Pieddepage"/>
      <w:ind w:right="360"/>
      <w:rPr>
        <w:rFonts w:asciiTheme="majorHAnsi" w:hAnsiTheme="majorHAnsi"/>
        <w:sz w:val="18"/>
        <w:szCs w:val="18"/>
      </w:rPr>
    </w:pPr>
    <w:r w:rsidRPr="00D47217">
      <w:rPr>
        <w:rFonts w:asciiTheme="majorHAnsi" w:hAnsiTheme="majorHAnsi"/>
        <w:sz w:val="18"/>
        <w:szCs w:val="18"/>
      </w:rPr>
      <w:t xml:space="preserve">Action collective </w:t>
    </w:r>
    <w:proofErr w:type="spellStart"/>
    <w:r w:rsidRPr="00D47217">
      <w:rPr>
        <w:rFonts w:asciiTheme="majorHAnsi" w:hAnsiTheme="majorHAnsi"/>
        <w:sz w:val="18"/>
        <w:szCs w:val="18"/>
      </w:rPr>
      <w:t>Aract</w:t>
    </w:r>
    <w:proofErr w:type="spellEnd"/>
    <w:r w:rsidRPr="00D47217">
      <w:rPr>
        <w:rFonts w:asciiTheme="majorHAnsi" w:hAnsiTheme="majorHAnsi"/>
        <w:sz w:val="18"/>
        <w:szCs w:val="18"/>
      </w:rPr>
      <w:t xml:space="preserve"> - Avril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023A27" w14:textId="77777777" w:rsidR="004116FB" w:rsidRDefault="004116FB" w:rsidP="006D630F">
      <w:r>
        <w:separator/>
      </w:r>
    </w:p>
  </w:footnote>
  <w:footnote w:type="continuationSeparator" w:id="0">
    <w:p w14:paraId="2DCF3BA3" w14:textId="77777777" w:rsidR="004116FB" w:rsidRDefault="004116FB" w:rsidP="006D63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57263C" w14:textId="086326F8" w:rsidR="002F712C" w:rsidRPr="00543373" w:rsidRDefault="002F712C">
    <w:pPr>
      <w:pStyle w:val="En-tte"/>
      <w:rPr>
        <w:rFonts w:asciiTheme="majorHAnsi" w:hAnsiTheme="majorHAnsi"/>
        <w:sz w:val="18"/>
        <w:szCs w:val="18"/>
      </w:rPr>
    </w:pPr>
    <w:r w:rsidRPr="00543373">
      <w:rPr>
        <w:rFonts w:asciiTheme="majorHAnsi" w:hAnsiTheme="majorHAnsi"/>
        <w:sz w:val="18"/>
        <w:szCs w:val="18"/>
      </w:rPr>
      <w:t>D</w:t>
    </w:r>
    <w:r>
      <w:rPr>
        <w:rFonts w:asciiTheme="majorHAnsi" w:hAnsiTheme="majorHAnsi"/>
        <w:sz w:val="18"/>
        <w:szCs w:val="18"/>
      </w:rPr>
      <w:t>ossier de candidature « </w:t>
    </w:r>
    <w:r w:rsidRPr="00543373">
      <w:rPr>
        <w:rFonts w:asciiTheme="majorHAnsi" w:hAnsiTheme="majorHAnsi"/>
        <w:sz w:val="18"/>
        <w:szCs w:val="18"/>
      </w:rPr>
      <w:t>Expérimenter la QVT dans les Services à la Personne à l’occasion d’un projet de transformation</w:t>
    </w:r>
    <w:r>
      <w:rPr>
        <w:rFonts w:asciiTheme="majorHAnsi" w:hAnsiTheme="majorHAnsi"/>
        <w:sz w:val="18"/>
        <w:szCs w:val="18"/>
      </w:rPr>
      <w:t> 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6337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C32268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6714201"/>
    <w:multiLevelType w:val="hybridMultilevel"/>
    <w:tmpl w:val="D15C4C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870FE"/>
    <w:multiLevelType w:val="multilevel"/>
    <w:tmpl w:val="E28A4F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363DAD"/>
    <w:multiLevelType w:val="multilevel"/>
    <w:tmpl w:val="121649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4074F3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1A8D"/>
    <w:rsid w:val="0008311F"/>
    <w:rsid w:val="0008713F"/>
    <w:rsid w:val="000A7CCF"/>
    <w:rsid w:val="001027CF"/>
    <w:rsid w:val="001045CB"/>
    <w:rsid w:val="0011652B"/>
    <w:rsid w:val="0015194E"/>
    <w:rsid w:val="00152AAF"/>
    <w:rsid w:val="00163335"/>
    <w:rsid w:val="00196542"/>
    <w:rsid w:val="001D302C"/>
    <w:rsid w:val="0021633C"/>
    <w:rsid w:val="002404E9"/>
    <w:rsid w:val="0027039A"/>
    <w:rsid w:val="002769AC"/>
    <w:rsid w:val="002D4062"/>
    <w:rsid w:val="002E0343"/>
    <w:rsid w:val="002E058B"/>
    <w:rsid w:val="002E3F35"/>
    <w:rsid w:val="002F48B8"/>
    <w:rsid w:val="002F4D57"/>
    <w:rsid w:val="002F712C"/>
    <w:rsid w:val="00307AEB"/>
    <w:rsid w:val="0033043C"/>
    <w:rsid w:val="0033686E"/>
    <w:rsid w:val="0035327C"/>
    <w:rsid w:val="003666CF"/>
    <w:rsid w:val="003C7EC0"/>
    <w:rsid w:val="003D6CD2"/>
    <w:rsid w:val="003E3052"/>
    <w:rsid w:val="004116FB"/>
    <w:rsid w:val="004263D9"/>
    <w:rsid w:val="004365E8"/>
    <w:rsid w:val="004637FF"/>
    <w:rsid w:val="0049559E"/>
    <w:rsid w:val="004A17C5"/>
    <w:rsid w:val="004A521D"/>
    <w:rsid w:val="004E163E"/>
    <w:rsid w:val="00541E75"/>
    <w:rsid w:val="00543373"/>
    <w:rsid w:val="005842D0"/>
    <w:rsid w:val="005A17B1"/>
    <w:rsid w:val="005D1569"/>
    <w:rsid w:val="005D4F89"/>
    <w:rsid w:val="00655AF8"/>
    <w:rsid w:val="006841DA"/>
    <w:rsid w:val="00694CAC"/>
    <w:rsid w:val="006A25B2"/>
    <w:rsid w:val="006C4D48"/>
    <w:rsid w:val="006D630F"/>
    <w:rsid w:val="007233E1"/>
    <w:rsid w:val="007258DC"/>
    <w:rsid w:val="00726E13"/>
    <w:rsid w:val="00763A10"/>
    <w:rsid w:val="00767C0A"/>
    <w:rsid w:val="007A4457"/>
    <w:rsid w:val="008345DB"/>
    <w:rsid w:val="00844360"/>
    <w:rsid w:val="00865FBD"/>
    <w:rsid w:val="00894C29"/>
    <w:rsid w:val="0089758A"/>
    <w:rsid w:val="0090397F"/>
    <w:rsid w:val="00904D0B"/>
    <w:rsid w:val="00951284"/>
    <w:rsid w:val="00954CE4"/>
    <w:rsid w:val="00961AEB"/>
    <w:rsid w:val="00984F93"/>
    <w:rsid w:val="0098602D"/>
    <w:rsid w:val="009C1AF8"/>
    <w:rsid w:val="009F0317"/>
    <w:rsid w:val="00A02D89"/>
    <w:rsid w:val="00A41A8D"/>
    <w:rsid w:val="00AA1DEA"/>
    <w:rsid w:val="00AB2646"/>
    <w:rsid w:val="00AC13FA"/>
    <w:rsid w:val="00B038CF"/>
    <w:rsid w:val="00B054E1"/>
    <w:rsid w:val="00B34DA9"/>
    <w:rsid w:val="00B526DD"/>
    <w:rsid w:val="00B535B1"/>
    <w:rsid w:val="00B80DE6"/>
    <w:rsid w:val="00B8357B"/>
    <w:rsid w:val="00B903D4"/>
    <w:rsid w:val="00C0262C"/>
    <w:rsid w:val="00C105E2"/>
    <w:rsid w:val="00C12CF9"/>
    <w:rsid w:val="00C70D37"/>
    <w:rsid w:val="00C907B8"/>
    <w:rsid w:val="00CB1021"/>
    <w:rsid w:val="00CB7A50"/>
    <w:rsid w:val="00CE7EDF"/>
    <w:rsid w:val="00CF240A"/>
    <w:rsid w:val="00CF63FB"/>
    <w:rsid w:val="00D44095"/>
    <w:rsid w:val="00D47217"/>
    <w:rsid w:val="00D6129D"/>
    <w:rsid w:val="00DC1F7A"/>
    <w:rsid w:val="00E03CE7"/>
    <w:rsid w:val="00ED27E1"/>
    <w:rsid w:val="00F01AAF"/>
    <w:rsid w:val="00F1300D"/>
    <w:rsid w:val="00F14377"/>
    <w:rsid w:val="00F32C3B"/>
    <w:rsid w:val="00F4031E"/>
    <w:rsid w:val="00F71770"/>
    <w:rsid w:val="00F73F77"/>
    <w:rsid w:val="00FD0870"/>
    <w:rsid w:val="00FE1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5B1B9D7"/>
  <w14:defaultImageDpi w14:val="300"/>
  <w15:docId w15:val="{56B75A48-7108-954E-B5D2-3BB21D418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835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365E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D630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D630F"/>
  </w:style>
  <w:style w:type="paragraph" w:styleId="Pieddepage">
    <w:name w:val="footer"/>
    <w:basedOn w:val="Normal"/>
    <w:link w:val="PieddepageCar"/>
    <w:uiPriority w:val="99"/>
    <w:unhideWhenUsed/>
    <w:rsid w:val="006D630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D630F"/>
  </w:style>
  <w:style w:type="character" w:styleId="Numrodepage">
    <w:name w:val="page number"/>
    <w:basedOn w:val="Policepardfaut"/>
    <w:uiPriority w:val="99"/>
    <w:semiHidden/>
    <w:unhideWhenUsed/>
    <w:rsid w:val="00C105E2"/>
  </w:style>
  <w:style w:type="paragraph" w:styleId="Textedebulles">
    <w:name w:val="Balloon Text"/>
    <w:basedOn w:val="Normal"/>
    <w:link w:val="TextedebullesCar"/>
    <w:uiPriority w:val="99"/>
    <w:semiHidden/>
    <w:unhideWhenUsed/>
    <w:rsid w:val="006C4D4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4D4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584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Lemettre</dc:creator>
  <cp:keywords/>
  <dc:description/>
  <cp:lastModifiedBy>p.nom</cp:lastModifiedBy>
  <cp:revision>4</cp:revision>
  <dcterms:created xsi:type="dcterms:W3CDTF">2018-03-29T20:34:00Z</dcterms:created>
  <dcterms:modified xsi:type="dcterms:W3CDTF">2018-04-10T08:43:00Z</dcterms:modified>
  <cp:category/>
</cp:coreProperties>
</file>