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DF6861" w14:textId="77777777" w:rsidR="00967C88" w:rsidRDefault="00967C88">
      <w:pPr>
        <w:rPr>
          <w:rFonts w:ascii="Ubuntu" w:eastAsia="Ubuntu" w:hAnsi="Ubuntu" w:cs="Ubuntu"/>
          <w:b/>
          <w:color w:val="FFFF00"/>
          <w:sz w:val="26"/>
          <w:szCs w:val="26"/>
        </w:rPr>
      </w:pPr>
    </w:p>
    <w:p w14:paraId="64B405FC" w14:textId="6A0DF19A" w:rsidR="00967C88" w:rsidRDefault="000E1672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Semaine pour l</w:t>
      </w:r>
      <w:r w:rsidR="00DD0352">
        <w:rPr>
          <w:rFonts w:ascii="Calibri" w:eastAsia="Calibri" w:hAnsi="Calibri" w:cs="Calibri"/>
          <w:b/>
          <w:sz w:val="26"/>
          <w:szCs w:val="26"/>
        </w:rPr>
        <w:t>a Qualité de Vie au Travail 202</w:t>
      </w:r>
      <w:r w:rsidR="00F03B4D">
        <w:rPr>
          <w:rFonts w:ascii="Calibri" w:eastAsia="Calibri" w:hAnsi="Calibri" w:cs="Calibri"/>
          <w:b/>
          <w:sz w:val="26"/>
          <w:szCs w:val="26"/>
        </w:rPr>
        <w:t>1</w:t>
      </w:r>
    </w:p>
    <w:p w14:paraId="69568FF4" w14:textId="41C1BB81" w:rsidR="00967C88" w:rsidRDefault="000E1672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En Hauts de France </w:t>
      </w:r>
    </w:p>
    <w:p w14:paraId="38DD63B3" w14:textId="77777777" w:rsidR="00967C88" w:rsidRDefault="00967C88">
      <w:pPr>
        <w:pStyle w:val="Titre3"/>
        <w:numPr>
          <w:ilvl w:val="2"/>
          <w:numId w:val="4"/>
        </w:numPr>
        <w:jc w:val="left"/>
        <w:rPr>
          <w:rFonts w:ascii="Calibri" w:eastAsia="Calibri" w:hAnsi="Calibri" w:cs="Calibri"/>
          <w:sz w:val="26"/>
          <w:szCs w:val="26"/>
        </w:rPr>
      </w:pPr>
    </w:p>
    <w:p w14:paraId="20469EA0" w14:textId="77777777" w:rsidR="00967C88" w:rsidRDefault="000E1672">
      <w:pPr>
        <w:pStyle w:val="Titre3"/>
        <w:numPr>
          <w:ilvl w:val="2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DOSSIER DE CANDIDATURE AUX TROPHÉES</w:t>
      </w:r>
    </w:p>
    <w:p w14:paraId="5040165F" w14:textId="77777777" w:rsidR="00967C88" w:rsidRDefault="000E1672">
      <w:pPr>
        <w:pStyle w:val="Titre3"/>
        <w:numPr>
          <w:ilvl w:val="2"/>
          <w:numId w:val="4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DE LA QVT et de la Performance</w:t>
      </w:r>
    </w:p>
    <w:p w14:paraId="45A727D5" w14:textId="77777777" w:rsidR="00967C88" w:rsidRDefault="00967C88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38AFF0BE" w14:textId="77777777" w:rsidR="00967C88" w:rsidRDefault="000E1672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Votre partenaire, qui connaît votre démarche, sera de bons conseils pour vous accompagner dans l’élaboration de votre dossier et la valorisation de votre expérience</w:t>
      </w:r>
    </w:p>
    <w:p w14:paraId="50B3851C" w14:textId="77777777" w:rsidR="00967C88" w:rsidRDefault="00967C88">
      <w:pPr>
        <w:jc w:val="both"/>
        <w:rPr>
          <w:rFonts w:ascii="Calibri" w:eastAsia="Calibri" w:hAnsi="Calibri" w:cs="Calibri"/>
        </w:rPr>
      </w:pPr>
    </w:p>
    <w:p w14:paraId="12066615" w14:textId="77777777" w:rsidR="00967C88" w:rsidRDefault="000E1672">
      <w:pPr>
        <w:jc w:val="both"/>
        <w:rPr>
          <w:rFonts w:ascii="Calibri" w:eastAsia="Calibri" w:hAnsi="Calibri" w:cs="Calibri"/>
          <w:b/>
          <w:color w:val="2EB6BE"/>
          <w:sz w:val="26"/>
          <w:szCs w:val="26"/>
        </w:rPr>
      </w:pPr>
      <w:r>
        <w:rPr>
          <w:rFonts w:ascii="Calibri" w:eastAsia="Calibri" w:hAnsi="Calibri" w:cs="Calibri"/>
          <w:b/>
          <w:color w:val="2EB6BE"/>
          <w:sz w:val="26"/>
          <w:szCs w:val="26"/>
        </w:rPr>
        <w:t>Partenaire proposant l’entreprise aux Trophées :</w:t>
      </w:r>
    </w:p>
    <w:p w14:paraId="1A86DE1E" w14:textId="77777777" w:rsidR="00967C88" w:rsidRDefault="00967C88">
      <w:pPr>
        <w:jc w:val="both"/>
        <w:rPr>
          <w:rFonts w:ascii="Calibri" w:eastAsia="Calibri" w:hAnsi="Calibri" w:cs="Calibri"/>
        </w:rPr>
      </w:pPr>
    </w:p>
    <w:p w14:paraId="4303D800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8FF782" wp14:editId="4416F59E">
                <wp:simplePos x="0" y="0"/>
                <wp:positionH relativeFrom="column">
                  <wp:posOffset>-139699</wp:posOffset>
                </wp:positionH>
                <wp:positionV relativeFrom="paragraph">
                  <wp:posOffset>190500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D4C01" w14:textId="77777777" w:rsidR="00967C88" w:rsidRDefault="000E1672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Identification de l’entreprise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FF782" id="Rectangle 29" o:spid="_x0000_s1026" style="position:absolute;left:0;text-align:left;margin-left:-11pt;margin-top:15pt;width:474.2pt;height:2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" fillcolor="#2eb6be" stroked="f">
                <v:textbox inset="91425emu,45700emu,91425emu,45700emu">
                  <w:txbxContent>
                    <w:p w14:paraId="6C7D4C01" w14:textId="77777777" w:rsidR="00967C88" w:rsidRDefault="000E1672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Identification de l’entreprise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5824D33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2D83ECB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Nom et adresse de l’entreprise :</w:t>
      </w:r>
    </w:p>
    <w:p w14:paraId="6CEDE475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D62604D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215574B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7C2B2AF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Secteur d’activité : </w:t>
      </w:r>
    </w:p>
    <w:p w14:paraId="134DC6A2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9C9ED46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Nature de l’activité : </w:t>
      </w:r>
    </w:p>
    <w:p w14:paraId="42A067A7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1EB5479D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N°de siret : </w:t>
      </w:r>
    </w:p>
    <w:p w14:paraId="2B8912A0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49C4DA1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Effectif :  </w:t>
      </w:r>
    </w:p>
    <w:p w14:paraId="3B5AFA99" w14:textId="77777777" w:rsidR="00967C88" w:rsidRDefault="000E1672">
      <w:pPr>
        <w:jc w:val="both"/>
        <w:rPr>
          <w:rFonts w:ascii="Calibri" w:eastAsia="Calibri" w:hAnsi="Calibri" w:cs="Calibri"/>
          <w:b/>
          <w:color w:val="E05435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FD97B80" wp14:editId="1563B3D2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3574761" cy="26797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3382" y="3650778"/>
                          <a:ext cx="3565236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7FE10C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Coordonnées du/des rédacteurs.trices du dossier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97B80" id="Rectangle 23" o:spid="_x0000_s1027" style="position:absolute;left:0;text-align:left;margin-left:-7pt;margin-top:13pt;width:281.5pt;height:2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" fillcolor="#e05435" stroked="f">
                <v:textbox inset="91425emu,45700emu,91425emu,45700emu">
                  <w:txbxContent>
                    <w:p w14:paraId="467FE10C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Coordonnées du/des rédacteurs.trices du dossier</w:t>
                      </w:r>
                    </w:p>
                  </w:txbxContent>
                </v:textbox>
              </v:rect>
            </w:pict>
          </mc:Fallback>
        </mc:AlternateContent>
      </w:r>
    </w:p>
    <w:p w14:paraId="2C4C82A5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E3CBD3A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4B33FFE9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Nom, prénom :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</w:p>
    <w:p w14:paraId="24ED5D12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411843B2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Fonction : </w:t>
      </w:r>
    </w:p>
    <w:p w14:paraId="5AE9DA6E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86D94D6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Téléphone :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</w:p>
    <w:p w14:paraId="7EF3BEA3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7E57ECE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Portable :</w:t>
      </w:r>
    </w:p>
    <w:p w14:paraId="6A3E8DF5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7CD8EA22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Mail : </w:t>
      </w:r>
    </w:p>
    <w:p w14:paraId="289B1D67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61C3C66B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E9FD415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49801F8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169066DB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3CC69848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29CCC8E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043984A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2C3610F9" w14:textId="77777777" w:rsidR="00967C88" w:rsidRDefault="000E1672">
      <w:pPr>
        <w:jc w:val="both"/>
        <w:rPr>
          <w:rFonts w:ascii="Ubuntu" w:eastAsia="Ubuntu" w:hAnsi="Ubuntu" w:cs="Ubuntu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F63C5B" wp14:editId="7D764A5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2B28BF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Contexte actuel de l’entreprise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63C5B" id="Rectangle 26" o:spid="_x0000_s1028" style="position:absolute;left:0;text-align:left;margin-left:0;margin-top:0;width:230.55pt;height:2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" fillcolor="#e05435" stroked="f">
                <v:textbox inset="91425emu,45700emu,91425emu,45700emu">
                  <w:txbxContent>
                    <w:p w14:paraId="3C2B28BF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Contexte actuel de l’entreprise</w:t>
                      </w:r>
                    </w:p>
                  </w:txbxContent>
                </v:textbox>
              </v:rect>
            </w:pict>
          </mc:Fallback>
        </mc:AlternateContent>
      </w:r>
    </w:p>
    <w:p w14:paraId="3135DBE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7A40FBC9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A083EF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9634CD7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1878ACE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7E4CB3E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3F55CB29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595FC23A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49AB1F35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44D922EC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591D9C7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60075352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14145A71" w14:textId="77777777" w:rsidR="00967C88" w:rsidRDefault="000E1672">
      <w:pPr>
        <w:jc w:val="center"/>
        <w:rPr>
          <w:rFonts w:ascii="Ubuntu" w:eastAsia="Ubuntu" w:hAnsi="Ubuntu" w:cs="Ubuntu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0E0EC5" wp14:editId="3C597375">
                <wp:simplePos x="0" y="0"/>
                <wp:positionH relativeFrom="column">
                  <wp:posOffset>-114299</wp:posOffset>
                </wp:positionH>
                <wp:positionV relativeFrom="paragraph">
                  <wp:posOffset>215900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C64869" w14:textId="77777777" w:rsidR="00967C88" w:rsidRDefault="000E1672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Présentation de la démarche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E0EC5" id="Rectangle 30" o:spid="_x0000_s1029" style="position:absolute;left:0;text-align:left;margin-left:-9pt;margin-top:17pt;width:474.2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" fillcolor="#2eb6be" stroked="f">
                <v:textbox inset="91425emu,45700emu,91425emu,45700emu">
                  <w:txbxContent>
                    <w:p w14:paraId="12C64869" w14:textId="77777777" w:rsidR="00967C88" w:rsidRDefault="000E1672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Présentation de la démarche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DE58DF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4C044937" w14:textId="77777777" w:rsidR="00967C88" w:rsidRDefault="000E1672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Prix QVT</w:t>
      </w:r>
    </w:p>
    <w:p w14:paraId="5B799387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Thèmes ciblés  </w:t>
      </w:r>
      <w:r>
        <w:rPr>
          <w:rFonts w:ascii="Calibri" w:eastAsia="Calibri" w:hAnsi="Calibri" w:cs="Calibri"/>
          <w:b/>
          <w:i/>
          <w:sz w:val="26"/>
          <w:szCs w:val="26"/>
        </w:rPr>
        <w:t>(merci de ne cocher qu’une seule case)</w:t>
      </w:r>
    </w:p>
    <w:p w14:paraId="621D85FF" w14:textId="77777777" w:rsidR="00967C88" w:rsidRDefault="00967C88">
      <w:pPr>
        <w:ind w:left="720"/>
        <w:jc w:val="both"/>
        <w:rPr>
          <w:rFonts w:ascii="Ubuntu" w:eastAsia="Ubuntu" w:hAnsi="Ubuntu" w:cs="Ubuntu"/>
          <w:b/>
          <w:sz w:val="26"/>
          <w:szCs w:val="26"/>
        </w:rPr>
      </w:pPr>
    </w:p>
    <w:p w14:paraId="21AA6D51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« Qualité de Vie au Travail &amp; Performance(s) »                   </w:t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14:paraId="22308290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Dialogue social »</w:t>
      </w:r>
    </w:p>
    <w:p w14:paraId="3A0D8263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Numérique »</w:t>
      </w:r>
    </w:p>
    <w:p w14:paraId="334FF305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Compétences &amp; parcours »</w:t>
      </w:r>
    </w:p>
    <w:p w14:paraId="1D2AE59A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 xml:space="preserve"> « Égalité professionnelle »</w:t>
      </w:r>
    </w:p>
    <w:p w14:paraId="11B7162C" w14:textId="77777777" w:rsidR="00967C88" w:rsidRDefault="00967C88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7DA4591" w14:textId="23C66D71" w:rsidR="00967C88" w:rsidRDefault="00665100">
      <w:pPr>
        <w:ind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Prix spéciaux</w:t>
      </w:r>
    </w:p>
    <w:p w14:paraId="4BAB8C43" w14:textId="0E614D70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Très petites entreprises (- de 50 salariés)</w:t>
      </w:r>
    </w:p>
    <w:p w14:paraId="129F6E6A" w14:textId="45E47CCE" w:rsidR="00665100" w:rsidRPr="00665100" w:rsidRDefault="00665100" w:rsidP="00665100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 w:rsidRPr="00665100">
        <w:rPr>
          <w:rFonts w:ascii="Calibri" w:eastAsia="Calibri" w:hAnsi="Calibri" w:cs="Calibri"/>
          <w:b/>
          <w:sz w:val="26"/>
          <w:szCs w:val="26"/>
        </w:rPr>
        <w:t>Fonction publique</w:t>
      </w:r>
    </w:p>
    <w:p w14:paraId="0F30D636" w14:textId="77777777" w:rsidR="00967C88" w:rsidRDefault="00967C88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5F96905C" w14:textId="77777777" w:rsidR="00967C88" w:rsidRDefault="000E1672">
      <w:pPr>
        <w:ind w:firstLine="72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Prix partenaire Agefiph</w:t>
      </w:r>
    </w:p>
    <w:p w14:paraId="2E2D02D9" w14:textId="77777777" w:rsidR="00967C88" w:rsidRDefault="000E1672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Noto Sans Symbols" w:eastAsia="Noto Sans Symbols" w:hAnsi="Noto Sans Symbols" w:cs="Noto Sans Symbols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« Handicap et Maintien dans l’emploi »</w:t>
      </w:r>
    </w:p>
    <w:p w14:paraId="67F33C7A" w14:textId="77777777" w:rsidR="00665100" w:rsidRDefault="00665100" w:rsidP="00665100">
      <w:pPr>
        <w:ind w:left="568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3363A005" w14:textId="0C5ACE0D" w:rsidR="00665100" w:rsidRDefault="00665100" w:rsidP="00665100">
      <w:pPr>
        <w:ind w:left="568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41080D1D" w14:textId="77777777" w:rsidR="00665100" w:rsidRDefault="00665100">
      <w:pPr>
        <w:ind w:left="720"/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2DEB0CBD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D547E16" w14:textId="77777777" w:rsidR="00967C88" w:rsidRDefault="00967C88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5BEE4EE8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6055FF82" w14:textId="77777777" w:rsidR="00967C88" w:rsidRDefault="000E1672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Résumé de la démarche (5 lignes maximum) :</w:t>
      </w:r>
    </w:p>
    <w:p w14:paraId="5E380746" w14:textId="77777777" w:rsidR="00967C88" w:rsidRDefault="00967C88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267BFB99" w14:textId="77777777" w:rsidR="00967C88" w:rsidRDefault="00967C88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7D6FD706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4698F518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74FF738E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070106A0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4D67DB4D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2454F523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6A4D0339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278194CC" w14:textId="77777777" w:rsidR="00967C88" w:rsidRDefault="00967C88">
      <w:pPr>
        <w:rPr>
          <w:rFonts w:ascii="Ubuntu" w:eastAsia="Ubuntu" w:hAnsi="Ubuntu" w:cs="Ubuntu"/>
          <w:sz w:val="26"/>
          <w:szCs w:val="26"/>
        </w:rPr>
      </w:pPr>
    </w:p>
    <w:p w14:paraId="31362FF3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</w:rPr>
      </w:pPr>
    </w:p>
    <w:p w14:paraId="06DA4EF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</w:rPr>
      </w:pPr>
    </w:p>
    <w:p w14:paraId="001399AC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</w:rPr>
      </w:pPr>
    </w:p>
    <w:p w14:paraId="0AFB035A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Voici les différentes rubriques du dossier de candidature. Les questions et items proposés le sont à titre indicatif pour vous guider. Soyez aussi précis et factuel que possible.</w:t>
      </w:r>
    </w:p>
    <w:p w14:paraId="5ABC3916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1E6DAA1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105E0764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 xml:space="preserve">1° Description de la démarche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AF2BD1" wp14:editId="3130C2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DA9427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Description de la démarche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2BD1" id="Rectangle 24" o:spid="_x0000_s1030" style="position:absolute;left:0;text-align:left;margin-left:0;margin-top:0;width:230.55pt;height:2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" fillcolor="#e05435" stroked="f">
                <v:textbox inset="91425emu,45700emu,91425emu,45700emu">
                  <w:txbxContent>
                    <w:p w14:paraId="06DA9427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Description de la démarche</w:t>
                      </w:r>
                    </w:p>
                  </w:txbxContent>
                </v:textbox>
              </v:rect>
            </w:pict>
          </mc:Fallback>
        </mc:AlternateContent>
      </w:r>
    </w:p>
    <w:p w14:paraId="024E43F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0F9189BC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comment la démarche est-elle née ?</w:t>
      </w:r>
    </w:p>
    <w:p w14:paraId="5D5DBD93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état des lieux et analyse de départ</w:t>
      </w:r>
    </w:p>
    <w:p w14:paraId="703E9DCC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objectifs poursuivis</w:t>
      </w:r>
    </w:p>
    <w:p w14:paraId="2D387C71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public concerné</w:t>
      </w:r>
    </w:p>
    <w:p w14:paraId="6B0AD317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méthodes et outils utilisés, appui extérieur</w:t>
      </w:r>
    </w:p>
    <w:p w14:paraId="1951039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étapes de la démarche/planning</w:t>
      </w:r>
    </w:p>
    <w:p w14:paraId="54041AAA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les contraintes et difficultés rencontrées</w:t>
      </w:r>
    </w:p>
    <w:p w14:paraId="3C7FBEEE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les leviers mobilisés</w:t>
      </w:r>
    </w:p>
    <w:p w14:paraId="0BCC7BC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EB4D6BC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A9EBD8B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>2° Les acteurs mobilisés</w:t>
      </w:r>
      <w: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9DA15C" wp14:editId="5844210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272CF8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Les acteurs mobilisés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DA15C" id="Rectangle 28" o:spid="_x0000_s1031" style="position:absolute;left:0;text-align:left;margin-left:0;margin-top:0;width:230.55pt;height:2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" fillcolor="#e05435" stroked="f">
                <v:textbox inset="91425emu,45700emu,91425emu,45700emu">
                  <w:txbxContent>
                    <w:p w14:paraId="5D272CF8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Les acteurs mobilisés</w:t>
                      </w:r>
                    </w:p>
                  </w:txbxContent>
                </v:textbox>
              </v:rect>
            </w:pict>
          </mc:Fallback>
        </mc:AlternateContent>
      </w:r>
    </w:p>
    <w:p w14:paraId="76DA4FC4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032FCFA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 a été le rôle des différents acteurs de l’entreprise ?</w:t>
      </w:r>
    </w:p>
    <w:p w14:paraId="2F1FD684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comment les salariés et/ou leur représentants ont-ils été informés et/ou associés à la démarche ?</w:t>
      </w:r>
    </w:p>
    <w:p w14:paraId="73755BA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Quelles a été la contribution (l’apport) des salariés et /ou de leur représentant</w:t>
      </w:r>
      <w:r>
        <w:rPr>
          <w:rFonts w:ascii="Ubuntu" w:eastAsia="Ubuntu" w:hAnsi="Ubuntu" w:cs="Ubuntu"/>
          <w:i/>
          <w:color w:val="000000"/>
          <w:sz w:val="26"/>
          <w:szCs w:val="26"/>
        </w:rPr>
        <w:t> ?</w:t>
      </w:r>
    </w:p>
    <w:p w14:paraId="784AA787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autres</w:t>
      </w:r>
    </w:p>
    <w:p w14:paraId="6309E259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  <w:u w:val="single"/>
        </w:rPr>
      </w:pPr>
    </w:p>
    <w:p w14:paraId="0D3D575D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  <w:u w:val="single"/>
        </w:rPr>
      </w:pPr>
    </w:p>
    <w:p w14:paraId="054D34E6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6"/>
          <w:szCs w:val="26"/>
          <w:u w:val="single"/>
        </w:rPr>
      </w:pPr>
    </w:p>
    <w:p w14:paraId="7DF3122D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710D3225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color w:val="000000"/>
          <w:sz w:val="26"/>
          <w:szCs w:val="26"/>
          <w:u w:val="single"/>
        </w:rPr>
        <w:t>3° résultats obtenus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8B33AB8" wp14:editId="1EE07B6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27985" cy="26797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770" y="3650778"/>
                          <a:ext cx="2918460" cy="258445"/>
                        </a:xfrm>
                        <a:prstGeom prst="rect">
                          <a:avLst/>
                        </a:prstGeom>
                        <a:solidFill>
                          <a:srgbClr val="E0543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89EB51" w14:textId="77777777" w:rsidR="00967C88" w:rsidRDefault="000E1672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Résultats obtenus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3AB8" id="Rectangle 25" o:spid="_x0000_s1032" style="position:absolute;left:0;text-align:left;margin-left:0;margin-top:0;width:230.55pt;height:2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" fillcolor="#e05435" stroked="f">
                <v:textbox inset="91425emu,45700emu,91425emu,45700emu">
                  <w:txbxContent>
                    <w:p w14:paraId="4B89EB51" w14:textId="77777777" w:rsidR="00967C88" w:rsidRDefault="000E1672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</w:rPr>
                        <w:t>Résultats obtenus</w:t>
                      </w:r>
                    </w:p>
                  </w:txbxContent>
                </v:textbox>
              </v:rect>
            </w:pict>
          </mc:Fallback>
        </mc:AlternateContent>
      </w:r>
    </w:p>
    <w:p w14:paraId="2249A191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7DC7EF58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sont les indicateurs de réussiste de la démarche (quantitatifs, qualitatifs) ?</w:t>
      </w:r>
    </w:p>
    <w:p w14:paraId="7A360198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impacts sur les performances de l’entreprise ?</w:t>
      </w:r>
    </w:p>
    <w:p w14:paraId="04E82387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bénéfices sur la QVT ?</w:t>
      </w:r>
    </w:p>
    <w:p w14:paraId="58A79688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quelles transformations et/ou innovation la démarche a-t-elle occasionnée ?</w:t>
      </w:r>
    </w:p>
    <w:p w14:paraId="3046CAD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quels apprentissages en tirez- vous ?</w:t>
      </w:r>
    </w:p>
    <w:p w14:paraId="26E0F92B" w14:textId="77777777" w:rsidR="00967C88" w:rsidRDefault="000E1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i/>
          <w:color w:val="000000"/>
          <w:sz w:val="26"/>
          <w:szCs w:val="26"/>
        </w:rPr>
        <w:t>autres</w:t>
      </w:r>
    </w:p>
    <w:p w14:paraId="1FC3B6A6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3242B17B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39F97D8" w14:textId="77777777" w:rsidR="00967C88" w:rsidRDefault="000E16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EA56F0" wp14:editId="4D160416">
                <wp:simplePos x="0" y="0"/>
                <wp:positionH relativeFrom="column">
                  <wp:posOffset>-50799</wp:posOffset>
                </wp:positionH>
                <wp:positionV relativeFrom="paragraph">
                  <wp:posOffset>342900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7BDA25" w14:textId="77777777" w:rsidR="00967C88" w:rsidRDefault="000E1672">
                            <w:pPr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Eléments à fournir avec votre dossier de candidature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A56F0" id="Rectangle 31" o:spid="_x0000_s1033" style="position:absolute;left:0;text-align:left;margin-left:-4pt;margin-top:27pt;width:474.2pt;height:2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" fillcolor="#2eb6be" stroked="f">
                <v:textbox inset="91425emu,45700emu,91425emu,45700emu">
                  <w:txbxContent>
                    <w:p w14:paraId="1E7BDA25" w14:textId="77777777" w:rsidR="00967C88" w:rsidRDefault="000E1672">
                      <w:pPr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Eléments à fournir avec votre dossier de candidature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912357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705B3B2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40CB8D81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5C005F89" w14:textId="77777777" w:rsidR="00967C88" w:rsidRDefault="000E1672">
      <w:p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Merci de joindre au dossier les documents suivants sous format numérique (c.remy@anact.fr)</w:t>
      </w:r>
    </w:p>
    <w:p w14:paraId="155DE429" w14:textId="77777777" w:rsidR="00967C88" w:rsidRDefault="000E1672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une photo du dirigeants et/ou des personnes concernées (salarié, représentants du personnel…) par la démarche </w:t>
      </w:r>
    </w:p>
    <w:p w14:paraId="4E06C71E" w14:textId="77777777" w:rsidR="00967C88" w:rsidRDefault="000E1672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le logo de votre structure (sous format jpeg).</w:t>
      </w:r>
    </w:p>
    <w:p w14:paraId="7511BC03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4466B16E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  <w:u w:val="single"/>
        </w:rPr>
      </w:pPr>
    </w:p>
    <w:p w14:paraId="32B1A9FF" w14:textId="77777777" w:rsidR="00967C88" w:rsidRDefault="000E1672">
      <w:pPr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Vous pouvez également joindre tous documents complémentaires (photos, tableaux,…) qui pourraient illustrer vos propos et utiles à la bonne compréhension de la démarche.</w:t>
      </w:r>
    </w:p>
    <w:p w14:paraId="64D357BA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1AD96E56" w14:textId="77777777" w:rsidR="00967C88" w:rsidRDefault="00967C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color w:val="000000"/>
          <w:sz w:val="26"/>
          <w:szCs w:val="26"/>
          <w:u w:val="single"/>
        </w:rPr>
      </w:pPr>
    </w:p>
    <w:p w14:paraId="226AA512" w14:textId="77777777" w:rsidR="00967C88" w:rsidRDefault="00967C88">
      <w:pPr>
        <w:jc w:val="both"/>
        <w:rPr>
          <w:rFonts w:ascii="Ubuntu" w:eastAsia="Ubuntu" w:hAnsi="Ubuntu" w:cs="Ubuntu"/>
          <w:b/>
          <w:i/>
          <w:sz w:val="26"/>
          <w:szCs w:val="26"/>
        </w:rPr>
      </w:pPr>
    </w:p>
    <w:p w14:paraId="704B767B" w14:textId="77777777" w:rsidR="00967C88" w:rsidRDefault="00967C88">
      <w:pPr>
        <w:jc w:val="both"/>
        <w:rPr>
          <w:rFonts w:ascii="Ubuntu" w:eastAsia="Ubuntu" w:hAnsi="Ubuntu" w:cs="Ubuntu"/>
          <w:i/>
          <w:sz w:val="28"/>
          <w:szCs w:val="28"/>
        </w:rPr>
      </w:pPr>
    </w:p>
    <w:p w14:paraId="1A0D4FD0" w14:textId="77777777" w:rsidR="00967C88" w:rsidRDefault="000E1672">
      <w:pPr>
        <w:ind w:left="360"/>
        <w:jc w:val="both"/>
        <w:rPr>
          <w:rFonts w:ascii="Ubuntu" w:eastAsia="Ubuntu" w:hAnsi="Ubuntu" w:cs="Ubuntu"/>
          <w:i/>
          <w:sz w:val="28"/>
          <w:szCs w:val="28"/>
        </w:rPr>
      </w:pPr>
      <w:r>
        <w:br w:type="page"/>
      </w:r>
    </w:p>
    <w:p w14:paraId="0BBB8D3F" w14:textId="77777777" w:rsidR="00967C88" w:rsidRDefault="00967C88">
      <w:pPr>
        <w:jc w:val="both"/>
        <w:rPr>
          <w:rFonts w:ascii="Ubuntu" w:eastAsia="Ubuntu" w:hAnsi="Ubuntu" w:cs="Ubuntu"/>
          <w:sz w:val="28"/>
          <w:szCs w:val="28"/>
        </w:rPr>
      </w:pPr>
    </w:p>
    <w:p w14:paraId="35266395" w14:textId="77777777" w:rsidR="00967C88" w:rsidRDefault="000E1672">
      <w:pPr>
        <w:jc w:val="both"/>
        <w:rPr>
          <w:rFonts w:ascii="Ubuntu" w:eastAsia="Ubuntu" w:hAnsi="Ubuntu" w:cs="Ubuntu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0A7A418" wp14:editId="1A4F2056">
                <wp:simplePos x="0" y="0"/>
                <wp:positionH relativeFrom="column">
                  <wp:posOffset>-114299</wp:posOffset>
                </wp:positionH>
                <wp:positionV relativeFrom="paragraph">
                  <wp:posOffset>0</wp:posOffset>
                </wp:positionV>
                <wp:extent cx="6022340" cy="323215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9593" y="3623155"/>
                          <a:ext cx="6012815" cy="313690"/>
                        </a:xfrm>
                        <a:prstGeom prst="rect">
                          <a:avLst/>
                        </a:prstGeom>
                        <a:solidFill>
                          <a:srgbClr val="2EB6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98A67A" w14:textId="77777777" w:rsidR="00967C88" w:rsidRDefault="000E1672">
                            <w:pPr>
                              <w:ind w:left="1080" w:firstLine="72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</w:rPr>
                              <w:t>Fiche d’engagement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7A418" id="Rectangle 27" o:spid="_x0000_s1034" style="position:absolute;left:0;text-align:left;margin-left:-9pt;margin-top:0;width:474.2pt;height:2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" fillcolor="#2eb6be" stroked="f">
                <v:textbox inset="91425emu,45700emu,91425emu,45700emu">
                  <w:txbxContent>
                    <w:p w14:paraId="2F98A67A" w14:textId="77777777" w:rsidR="00967C88" w:rsidRDefault="000E1672">
                      <w:pPr>
                        <w:ind w:left="1080" w:firstLine="72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</w:rPr>
                        <w:t>Fiche d’engagement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C71FBA" w14:textId="77777777" w:rsidR="00967C88" w:rsidRDefault="00967C88">
      <w:pPr>
        <w:jc w:val="both"/>
        <w:rPr>
          <w:rFonts w:ascii="Ubuntu" w:eastAsia="Ubuntu" w:hAnsi="Ubuntu" w:cs="Ubuntu"/>
          <w:sz w:val="28"/>
          <w:szCs w:val="28"/>
        </w:rPr>
      </w:pPr>
    </w:p>
    <w:p w14:paraId="1E18D8D2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3A42B73F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Je soussigné </w:t>
      </w:r>
    </w:p>
    <w:p w14:paraId="2C7CC640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49CE6156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0D790327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Résidant à  </w:t>
      </w:r>
    </w:p>
    <w:p w14:paraId="767A99A6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58657522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Déclare être d’accord pour témoigner de son expérience et en accepter les conditions de réalisation :</w:t>
      </w:r>
    </w:p>
    <w:p w14:paraId="474B6EB2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3E2783C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que l’Aract réalise une vidéo de quelques minutes valorisant la démarche de mon entreprise et diffuse cette vidéo à travers son site internet et ses réseaux sociaux (Facebook, Twitter, Likedin, Youtube)</w:t>
      </w:r>
    </w:p>
    <w:p w14:paraId="122B59E9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2424F765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l’insertion de photos me concernant ou la mention d’un signe distinctif de ma société (Logo) ainsi que des coordonnées de contact dans un document de synthèse,</w:t>
      </w:r>
    </w:p>
    <w:p w14:paraId="39339690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0B23E6FC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également de répondre à la demande d’interview émanant de la presse audio visuelle et écrite.</w:t>
      </w:r>
    </w:p>
    <w:p w14:paraId="7B610EC3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5580380A" w14:textId="30B763F8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J’accepte de venir présenter mon expérience lors d’un événement à Arras le </w:t>
      </w:r>
      <w:r w:rsidR="00F03B4D">
        <w:rPr>
          <w:rFonts w:ascii="Calibri" w:eastAsia="Calibri" w:hAnsi="Calibri" w:cs="Calibri"/>
          <w:sz w:val="26"/>
          <w:szCs w:val="26"/>
        </w:rPr>
        <w:t>(Date à confirmer)</w:t>
      </w:r>
      <w:r>
        <w:rPr>
          <w:rFonts w:ascii="Calibri" w:eastAsia="Calibri" w:hAnsi="Calibri" w:cs="Calibri"/>
          <w:sz w:val="26"/>
          <w:szCs w:val="26"/>
        </w:rPr>
        <w:t xml:space="preserve">, avec un représentant des salariés. </w:t>
      </w:r>
    </w:p>
    <w:p w14:paraId="32F2B25F" w14:textId="77777777" w:rsidR="00967C88" w:rsidRDefault="00967C88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</w:p>
    <w:p w14:paraId="23B1BF14" w14:textId="77777777" w:rsidR="00967C88" w:rsidRDefault="000E1672">
      <w:pPr>
        <w:ind w:left="7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J’accepte que mon expérience soit valorisée sur le site de l’Aract. (</w:t>
      </w:r>
      <w:hyperlink r:id="rId8">
        <w:r>
          <w:rPr>
            <w:rFonts w:ascii="Calibri" w:eastAsia="Calibri" w:hAnsi="Calibri" w:cs="Calibri"/>
            <w:color w:val="0563C1"/>
            <w:sz w:val="26"/>
            <w:szCs w:val="26"/>
            <w:u w:val="single"/>
          </w:rPr>
          <w:t>www.hautsdefrance.aract.fr</w:t>
        </w:r>
      </w:hyperlink>
      <w:r>
        <w:rPr>
          <w:rFonts w:ascii="Calibri" w:eastAsia="Calibri" w:hAnsi="Calibri" w:cs="Calibri"/>
          <w:sz w:val="26"/>
          <w:szCs w:val="26"/>
        </w:rPr>
        <w:t xml:space="preserve">) </w:t>
      </w:r>
    </w:p>
    <w:p w14:paraId="74FC3090" w14:textId="77777777" w:rsidR="00967C88" w:rsidRDefault="00967C88">
      <w:pPr>
        <w:ind w:firstLine="700"/>
        <w:jc w:val="both"/>
        <w:rPr>
          <w:rFonts w:ascii="Calibri" w:eastAsia="Calibri" w:hAnsi="Calibri" w:cs="Calibri"/>
          <w:sz w:val="26"/>
          <w:szCs w:val="26"/>
        </w:rPr>
      </w:pPr>
    </w:p>
    <w:p w14:paraId="09DFFD66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J’ai pris connaissance des clauses relatives à cette parution.</w:t>
      </w:r>
    </w:p>
    <w:p w14:paraId="7108F9E9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006840E8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3A8EAF11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Fait à ……………………….</w:t>
      </w:r>
    </w:p>
    <w:p w14:paraId="0EDEEE28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Le …………………………...</w:t>
      </w:r>
    </w:p>
    <w:p w14:paraId="19632144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0AFFF20B" w14:textId="77777777" w:rsidR="00967C88" w:rsidRDefault="000E1672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Signature</w:t>
      </w:r>
    </w:p>
    <w:p w14:paraId="17F5364A" w14:textId="77777777" w:rsidR="00967C88" w:rsidRDefault="00967C88">
      <w:pPr>
        <w:ind w:left="708"/>
        <w:jc w:val="both"/>
        <w:rPr>
          <w:rFonts w:ascii="Calibri" w:eastAsia="Calibri" w:hAnsi="Calibri" w:cs="Calibri"/>
          <w:sz w:val="26"/>
          <w:szCs w:val="26"/>
        </w:rPr>
      </w:pPr>
    </w:p>
    <w:p w14:paraId="35306164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14:paraId="1C150F20" w14:textId="77777777" w:rsidR="00967C88" w:rsidRDefault="00967C88">
      <w:pPr>
        <w:jc w:val="both"/>
        <w:rPr>
          <w:rFonts w:ascii="Ubuntu" w:eastAsia="Ubuntu" w:hAnsi="Ubuntu" w:cs="Ubuntu"/>
          <w:b/>
          <w:color w:val="0070C0"/>
          <w:sz w:val="26"/>
          <w:szCs w:val="26"/>
        </w:rPr>
      </w:pPr>
    </w:p>
    <w:p w14:paraId="6EF1F146" w14:textId="77777777" w:rsidR="00967C88" w:rsidRDefault="00967C88">
      <w:pPr>
        <w:jc w:val="both"/>
        <w:rPr>
          <w:rFonts w:ascii="Ubuntu" w:eastAsia="Ubuntu" w:hAnsi="Ubuntu" w:cs="Ubuntu"/>
          <w:b/>
          <w:color w:val="0070C0"/>
          <w:sz w:val="26"/>
          <w:szCs w:val="26"/>
        </w:rPr>
      </w:pPr>
    </w:p>
    <w:p w14:paraId="52C2028A" w14:textId="77777777" w:rsidR="00967C88" w:rsidRDefault="00967C88">
      <w:pPr>
        <w:jc w:val="both"/>
        <w:rPr>
          <w:rFonts w:ascii="Ubuntu" w:eastAsia="Ubuntu" w:hAnsi="Ubuntu" w:cs="Ubuntu"/>
          <w:b/>
          <w:color w:val="0070C0"/>
          <w:sz w:val="26"/>
          <w:szCs w:val="26"/>
        </w:rPr>
      </w:pPr>
    </w:p>
    <w:p w14:paraId="77E8489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2534B3C0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71E094E7" w14:textId="77777777" w:rsidR="00967C88" w:rsidRDefault="00967C88">
      <w:pPr>
        <w:jc w:val="both"/>
        <w:rPr>
          <w:rFonts w:ascii="Ubuntu" w:eastAsia="Ubuntu" w:hAnsi="Ubuntu" w:cs="Ubuntu"/>
          <w:sz w:val="26"/>
          <w:szCs w:val="26"/>
        </w:rPr>
      </w:pPr>
    </w:p>
    <w:p w14:paraId="4FBD5F0C" w14:textId="7E7838A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Le dossier est à renvoyer au plus tard pour le </w:t>
      </w:r>
      <w:r>
        <w:rPr>
          <w:rFonts w:ascii="Calibri" w:eastAsia="Calibri" w:hAnsi="Calibri" w:cs="Calibri"/>
          <w:b/>
          <w:sz w:val="26"/>
          <w:szCs w:val="26"/>
        </w:rPr>
        <w:t>lundi  2</w:t>
      </w:r>
      <w:r w:rsidR="00C9204F">
        <w:rPr>
          <w:rFonts w:ascii="Calibri" w:eastAsia="Calibri" w:hAnsi="Calibri" w:cs="Calibri"/>
          <w:b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 xml:space="preserve"> avril 202</w:t>
      </w:r>
      <w:r w:rsidR="00F03B4D">
        <w:rPr>
          <w:rFonts w:ascii="Calibri" w:eastAsia="Calibri" w:hAnsi="Calibri" w:cs="Calibri"/>
          <w:b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 xml:space="preserve">  à l’adresse suivante :</w:t>
      </w:r>
    </w:p>
    <w:p w14:paraId="2EF43663" w14:textId="77777777" w:rsidR="00967C88" w:rsidRDefault="00967C88">
      <w:pPr>
        <w:jc w:val="center"/>
        <w:rPr>
          <w:rFonts w:ascii="Calibri" w:eastAsia="Calibri" w:hAnsi="Calibri" w:cs="Calibri"/>
          <w:sz w:val="26"/>
          <w:szCs w:val="26"/>
        </w:rPr>
      </w:pPr>
    </w:p>
    <w:p w14:paraId="69D74470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Aract Hauts de France</w:t>
      </w:r>
      <w:bookmarkStart w:id="0" w:name="_GoBack"/>
      <w:bookmarkEnd w:id="0"/>
    </w:p>
    <w:p w14:paraId="026959AD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Antenne Amiens</w:t>
      </w:r>
    </w:p>
    <w:p w14:paraId="1EA20549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11, rue de Noyon - 1er étage</w:t>
      </w:r>
    </w:p>
    <w:p w14:paraId="48B18748" w14:textId="77777777" w:rsidR="00967C88" w:rsidRDefault="000E1672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80000 AMIENS</w:t>
      </w:r>
    </w:p>
    <w:p w14:paraId="5D9FA3C1" w14:textId="77777777" w:rsidR="00967C88" w:rsidRDefault="000E1672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Ou par Mél : </w:t>
      </w:r>
      <w:hyperlink r:id="rId9">
        <w:r>
          <w:rPr>
            <w:rFonts w:ascii="Calibri" w:eastAsia="Calibri" w:hAnsi="Calibri" w:cs="Calibri"/>
            <w:color w:val="0563C1"/>
            <w:sz w:val="26"/>
            <w:szCs w:val="26"/>
            <w:u w:val="single"/>
          </w:rPr>
          <w:t>c.remy@anact.fr</w:t>
        </w:r>
      </w:hyperlink>
    </w:p>
    <w:p w14:paraId="505A11B5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A662A7E" w14:textId="77777777" w:rsidR="00967C88" w:rsidRDefault="00967C88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2C78E02B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343C9488" w14:textId="77777777" w:rsidR="00967C88" w:rsidRDefault="00967C88">
      <w:pPr>
        <w:jc w:val="both"/>
        <w:rPr>
          <w:rFonts w:ascii="Calibri" w:eastAsia="Calibri" w:hAnsi="Calibri" w:cs="Calibri"/>
          <w:i/>
          <w:sz w:val="28"/>
          <w:szCs w:val="28"/>
        </w:rPr>
      </w:pPr>
      <w:bookmarkStart w:id="1" w:name="_heading=h.gjdgxs" w:colFirst="0" w:colLast="0"/>
      <w:bookmarkEnd w:id="1"/>
    </w:p>
    <w:p w14:paraId="131B071E" w14:textId="77777777" w:rsidR="00967C88" w:rsidRDefault="00967C88">
      <w:pPr>
        <w:jc w:val="both"/>
        <w:rPr>
          <w:rFonts w:ascii="Calibri" w:eastAsia="Calibri" w:hAnsi="Calibri" w:cs="Calibri"/>
          <w:i/>
          <w:sz w:val="28"/>
          <w:szCs w:val="28"/>
        </w:rPr>
      </w:pPr>
    </w:p>
    <w:p w14:paraId="0EECB7FC" w14:textId="77777777" w:rsidR="00967C88" w:rsidRDefault="000E1672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Pour toutes information complémentaires merci de contacter : </w:t>
      </w:r>
    </w:p>
    <w:p w14:paraId="2A5AE6DC" w14:textId="77777777" w:rsidR="00967C88" w:rsidRDefault="000E1672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Catherine REMY – Chargée de mission transfert au 03 22 91 45 10 </w:t>
      </w:r>
    </w:p>
    <w:p w14:paraId="7C57551E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p w14:paraId="3D695FE0" w14:textId="77777777" w:rsidR="00967C88" w:rsidRDefault="00967C88">
      <w:pPr>
        <w:jc w:val="both"/>
        <w:rPr>
          <w:rFonts w:ascii="Calibri" w:eastAsia="Calibri" w:hAnsi="Calibri" w:cs="Calibri"/>
          <w:b/>
          <w:color w:val="0070C0"/>
          <w:sz w:val="26"/>
          <w:szCs w:val="26"/>
        </w:rPr>
      </w:pPr>
    </w:p>
    <w:sectPr w:rsidR="00967C88">
      <w:headerReference w:type="default" r:id="rId10"/>
      <w:footerReference w:type="even" r:id="rId11"/>
      <w:footerReference w:type="default" r:id="rId12"/>
      <w:pgSz w:w="11906" w:h="16838"/>
      <w:pgMar w:top="1654" w:right="1417" w:bottom="629" w:left="1417" w:header="708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EF854" w14:textId="77777777" w:rsidR="002951B1" w:rsidRDefault="002951B1">
      <w:r>
        <w:separator/>
      </w:r>
    </w:p>
  </w:endnote>
  <w:endnote w:type="continuationSeparator" w:id="0">
    <w:p w14:paraId="386DF6C9" w14:textId="77777777" w:rsidR="002951B1" w:rsidRDefault="0029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variable"/>
    <w:sig w:usb0="E00002FF" w:usb1="5000205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D01EB" w14:textId="77777777" w:rsidR="00967C88" w:rsidRDefault="000E1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EF854A" w14:textId="77777777" w:rsidR="00967C88" w:rsidRDefault="00967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3978" w14:textId="77777777" w:rsidR="00967C88" w:rsidRDefault="000E1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204F">
      <w:rPr>
        <w:color w:val="000000"/>
      </w:rPr>
      <w:t>6</w:t>
    </w:r>
    <w:r>
      <w:rPr>
        <w:color w:val="000000"/>
      </w:rPr>
      <w:fldChar w:fldCharType="end"/>
    </w:r>
  </w:p>
  <w:p w14:paraId="488D7AFF" w14:textId="77777777" w:rsidR="00967C88" w:rsidRDefault="00967C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0346" w14:textId="77777777" w:rsidR="002951B1" w:rsidRDefault="002951B1">
      <w:r>
        <w:separator/>
      </w:r>
    </w:p>
  </w:footnote>
  <w:footnote w:type="continuationSeparator" w:id="0">
    <w:p w14:paraId="465ED634" w14:textId="77777777" w:rsidR="002951B1" w:rsidRDefault="00295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341E" w14:textId="77777777" w:rsidR="00967C88" w:rsidRDefault="000E16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993" w:right="-1134"/>
      <w:rPr>
        <w:color w:val="000000"/>
      </w:rPr>
    </w:pPr>
    <w:r>
      <w:rPr>
        <w:color w:val="000000"/>
      </w:rPr>
      <w:drawing>
        <wp:inline distT="0" distB="0" distL="0" distR="0" wp14:anchorId="7B2C1E12" wp14:editId="668A8E2D">
          <wp:extent cx="1791970" cy="1034415"/>
          <wp:effectExtent l="0" t="0" r="0" b="0"/>
          <wp:docPr id="32" name="image1.jpg" descr="Logo%20Aract%20Hts%20de%20F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%20Aract%20Hts%20de%20Fr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970" cy="1034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0E1B"/>
    <w:multiLevelType w:val="multilevel"/>
    <w:tmpl w:val="AE846D5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23122540"/>
    <w:multiLevelType w:val="multilevel"/>
    <w:tmpl w:val="A42CD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566DE6"/>
    <w:multiLevelType w:val="multilevel"/>
    <w:tmpl w:val="C1C2BA36"/>
    <w:lvl w:ilvl="0">
      <w:start w:val="1"/>
      <w:numFmt w:val="bullet"/>
      <w:lvlText w:val="-"/>
      <w:lvlJc w:val="left"/>
      <w:pPr>
        <w:ind w:left="72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E2966B2"/>
    <w:multiLevelType w:val="multilevel"/>
    <w:tmpl w:val="F1A038EE"/>
    <w:lvl w:ilvl="0">
      <w:start w:val="1"/>
      <w:numFmt w:val="bullet"/>
      <w:pStyle w:val="Titre1"/>
      <w:lvlText w:val="⬜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8"/>
    <w:rsid w:val="000E1672"/>
    <w:rsid w:val="00206737"/>
    <w:rsid w:val="002951B1"/>
    <w:rsid w:val="005E0E9C"/>
    <w:rsid w:val="00665100"/>
    <w:rsid w:val="00967C88"/>
    <w:rsid w:val="00AD464D"/>
    <w:rsid w:val="00C9204F"/>
    <w:rsid w:val="00DD0352"/>
    <w:rsid w:val="00F03B4D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noProof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7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Sous-titre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Century Gothic" w:eastAsia="Times" w:hAnsi="Century Gothic" w:cs="Times New Roman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Numrodepage">
    <w:name w:val="page number"/>
    <w:basedOn w:val="Policepardfaut"/>
    <w:semiHidden/>
  </w:style>
  <w:style w:type="character" w:customStyle="1" w:styleId="En-tteCar">
    <w:name w:val="En-tête Car"/>
    <w:rPr>
      <w:sz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Corpsdetexte">
    <w:name w:val="Body Text"/>
    <w:basedOn w:val="Normal"/>
    <w:semiHidden/>
    <w:pPr>
      <w:jc w:val="both"/>
    </w:pPr>
    <w:rPr>
      <w:b/>
    </w:rPr>
  </w:style>
  <w:style w:type="paragraph" w:styleId="Liste">
    <w:name w:val="List"/>
    <w:basedOn w:val="Corpsdetexte"/>
    <w:semiHidden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pPr>
      <w:jc w:val="center"/>
    </w:pPr>
    <w:rPr>
      <w:b/>
      <w:i/>
      <w:sz w:val="32"/>
      <w:szCs w:val="32"/>
    </w:rPr>
  </w:style>
  <w:style w:type="paragraph" w:styleId="Corpsdetexte2">
    <w:name w:val="Body Text 2"/>
    <w:basedOn w:val="Normal"/>
    <w:semiHidden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character" w:styleId="Lienhypertexte">
    <w:name w:val="Hyperlink"/>
    <w:uiPriority w:val="99"/>
    <w:unhideWhenUsed/>
    <w:rsid w:val="00763366"/>
    <w:rPr>
      <w:color w:val="0563C1"/>
      <w:u w:val="single"/>
    </w:rPr>
  </w:style>
  <w:style w:type="paragraph" w:styleId="Pardeliste">
    <w:name w:val="List Paragraph"/>
    <w:basedOn w:val="Normal"/>
    <w:uiPriority w:val="72"/>
    <w:qFormat/>
    <w:rsid w:val="00B5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utsdefrance.aract.fr" TargetMode="External"/><Relationship Id="rId9" Type="http://schemas.openxmlformats.org/officeDocument/2006/relationships/hyperlink" Target="mailto:c.remy@anact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PzDd9c6I6D0rY5Z+laxWW/QdA==">AMUW2mUjkd9UntzjNfrLNeDyHPED92K9a6rZ3KbZS0DvI/b6AQmGc8aUBWA7qyjIR9UbG0aHhvq2oxPdld4C6rqPE7o4qXlzpL+N2W/HlCd9U7lFAb/ziYV70W50nyjq3EfDuUeCDLy2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602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Aract Hauts de France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REMY Catherine</cp:lastModifiedBy>
  <cp:revision>3</cp:revision>
  <dcterms:created xsi:type="dcterms:W3CDTF">2020-04-06T10:15:00Z</dcterms:created>
  <dcterms:modified xsi:type="dcterms:W3CDTF">2020-04-06T10:19:00Z</dcterms:modified>
</cp:coreProperties>
</file>